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310F" w14:textId="77777777" w:rsidR="00B938A0" w:rsidRPr="001804F0" w:rsidRDefault="00B938A0" w:rsidP="00501BF4">
      <w:pPr>
        <w:pStyle w:val="NoSpacing"/>
      </w:pPr>
      <w:r w:rsidRPr="001804F0">
        <w:t>REGION VI</w:t>
      </w:r>
    </w:p>
    <w:p w14:paraId="4C30F9D8" w14:textId="77777777" w:rsidR="00B938A0" w:rsidRPr="001804F0" w:rsidRDefault="00B938A0">
      <w:pPr>
        <w:rPr>
          <w:b/>
          <w:sz w:val="22"/>
        </w:rPr>
      </w:pPr>
      <w:r w:rsidRPr="001804F0">
        <w:rPr>
          <w:b/>
          <w:sz w:val="22"/>
        </w:rPr>
        <w:t>WORKFORCE DEVELOPMENT BOARD</w:t>
      </w:r>
    </w:p>
    <w:p w14:paraId="0DEDB4CE" w14:textId="1C3B7373" w:rsidR="00B938A0" w:rsidRPr="001804F0" w:rsidRDefault="007E6FFB">
      <w:pPr>
        <w:rPr>
          <w:b/>
          <w:sz w:val="22"/>
        </w:rPr>
      </w:pPr>
      <w:r>
        <w:rPr>
          <w:b/>
          <w:sz w:val="22"/>
        </w:rPr>
        <w:t>LEO</w:t>
      </w:r>
      <w:r w:rsidR="00B938A0" w:rsidRPr="001804F0">
        <w:rPr>
          <w:b/>
          <w:sz w:val="22"/>
        </w:rPr>
        <w:t xml:space="preserve"> BOARD MEETING MINUTES</w:t>
      </w:r>
    </w:p>
    <w:p w14:paraId="2AD74FF8" w14:textId="30F3DF7E" w:rsidR="00B938A0" w:rsidRDefault="008B08E0">
      <w:pPr>
        <w:rPr>
          <w:sz w:val="22"/>
        </w:rPr>
      </w:pPr>
      <w:r>
        <w:rPr>
          <w:sz w:val="22"/>
        </w:rPr>
        <w:t>September</w:t>
      </w:r>
      <w:r w:rsidR="002C29D8">
        <w:rPr>
          <w:sz w:val="22"/>
        </w:rPr>
        <w:t xml:space="preserve"> </w:t>
      </w:r>
      <w:r>
        <w:rPr>
          <w:sz w:val="22"/>
        </w:rPr>
        <w:t>9</w:t>
      </w:r>
      <w:r w:rsidR="005A5E51">
        <w:rPr>
          <w:sz w:val="22"/>
        </w:rPr>
        <w:t>, 2022</w:t>
      </w:r>
    </w:p>
    <w:p w14:paraId="7B79C7F2" w14:textId="77777777" w:rsidR="005D4481" w:rsidRPr="001804F0" w:rsidRDefault="005D4481">
      <w:pPr>
        <w:rPr>
          <w:sz w:val="22"/>
        </w:rPr>
      </w:pPr>
    </w:p>
    <w:p w14:paraId="2123AA7F" w14:textId="6AEE4989" w:rsidR="00B938A0" w:rsidRPr="001804F0" w:rsidRDefault="00B938A0">
      <w:pPr>
        <w:rPr>
          <w:b/>
          <w:sz w:val="22"/>
        </w:rPr>
      </w:pPr>
      <w:r w:rsidRPr="001804F0">
        <w:rPr>
          <w:b/>
          <w:sz w:val="22"/>
        </w:rPr>
        <w:t>Meet</w:t>
      </w:r>
      <w:r w:rsidR="00DB3C3A">
        <w:rPr>
          <w:b/>
          <w:sz w:val="22"/>
        </w:rPr>
        <w:t xml:space="preserve">ing was called to order at </w:t>
      </w:r>
      <w:r w:rsidR="000D2A17">
        <w:rPr>
          <w:b/>
          <w:sz w:val="22"/>
        </w:rPr>
        <w:t>11:09</w:t>
      </w:r>
      <w:r w:rsidRPr="001804F0">
        <w:rPr>
          <w:b/>
          <w:sz w:val="22"/>
        </w:rPr>
        <w:t xml:space="preserve"> by </w:t>
      </w:r>
      <w:r w:rsidR="007E6FFB">
        <w:rPr>
          <w:b/>
          <w:sz w:val="22"/>
        </w:rPr>
        <w:t>LEO Chair</w:t>
      </w:r>
      <w:r w:rsidRPr="001804F0">
        <w:rPr>
          <w:b/>
          <w:sz w:val="22"/>
        </w:rPr>
        <w:t xml:space="preserve">, </w:t>
      </w:r>
      <w:r w:rsidR="007E6FFB">
        <w:rPr>
          <w:b/>
          <w:sz w:val="22"/>
        </w:rPr>
        <w:t xml:space="preserve">Ernie </w:t>
      </w:r>
      <w:proofErr w:type="spellStart"/>
      <w:r w:rsidR="007E6FFB">
        <w:rPr>
          <w:b/>
          <w:sz w:val="22"/>
        </w:rPr>
        <w:t>VanGilder</w:t>
      </w:r>
      <w:proofErr w:type="spellEnd"/>
      <w:r w:rsidRPr="001804F0">
        <w:rPr>
          <w:b/>
          <w:sz w:val="22"/>
        </w:rPr>
        <w:t>.</w:t>
      </w:r>
    </w:p>
    <w:p w14:paraId="705095F6" w14:textId="77777777" w:rsidR="00B938A0" w:rsidRPr="001804F0" w:rsidRDefault="00B938A0">
      <w:pPr>
        <w:rPr>
          <w:b/>
          <w:sz w:val="22"/>
        </w:rPr>
      </w:pPr>
    </w:p>
    <w:p w14:paraId="5E95F7AD" w14:textId="67C2E925" w:rsidR="00B938A0" w:rsidRPr="001804F0" w:rsidRDefault="00B938A0" w:rsidP="00B938A0">
      <w:pPr>
        <w:jc w:val="left"/>
        <w:rPr>
          <w:b/>
          <w:sz w:val="22"/>
        </w:rPr>
      </w:pPr>
      <w:r w:rsidRPr="001804F0">
        <w:rPr>
          <w:b/>
          <w:sz w:val="22"/>
        </w:rPr>
        <w:t>WELCOME/ROLL CALL:</w:t>
      </w:r>
    </w:p>
    <w:p w14:paraId="158C08D1" w14:textId="7AD3B1BA" w:rsidR="00CA73EB" w:rsidRDefault="00B938A0" w:rsidP="00B938A0">
      <w:pPr>
        <w:jc w:val="left"/>
        <w:rPr>
          <w:sz w:val="22"/>
        </w:rPr>
      </w:pPr>
      <w:r w:rsidRPr="001804F0">
        <w:rPr>
          <w:sz w:val="22"/>
        </w:rPr>
        <w:t xml:space="preserve">Members </w:t>
      </w:r>
      <w:r w:rsidR="00901FD0">
        <w:rPr>
          <w:sz w:val="22"/>
        </w:rPr>
        <w:t>attending</w:t>
      </w:r>
      <w:r w:rsidR="00B24A04">
        <w:rPr>
          <w:sz w:val="22"/>
        </w:rPr>
        <w:t xml:space="preserve"> were</w:t>
      </w:r>
      <w:r w:rsidR="00C12D1C">
        <w:rPr>
          <w:sz w:val="22"/>
        </w:rPr>
        <w:t xml:space="preserve"> </w:t>
      </w:r>
      <w:r w:rsidR="007E6FFB">
        <w:rPr>
          <w:sz w:val="22"/>
        </w:rPr>
        <w:t xml:space="preserve">Tony </w:t>
      </w:r>
      <w:proofErr w:type="spellStart"/>
      <w:r w:rsidR="007E6FFB">
        <w:rPr>
          <w:sz w:val="22"/>
        </w:rPr>
        <w:t>Veltri</w:t>
      </w:r>
      <w:proofErr w:type="spellEnd"/>
      <w:r w:rsidR="007E6FFB">
        <w:rPr>
          <w:sz w:val="22"/>
        </w:rPr>
        <w:t xml:space="preserve">, Susie </w:t>
      </w:r>
      <w:proofErr w:type="spellStart"/>
      <w:r w:rsidR="007E6FFB">
        <w:rPr>
          <w:sz w:val="22"/>
        </w:rPr>
        <w:t>Cvechko</w:t>
      </w:r>
      <w:proofErr w:type="spellEnd"/>
      <w:r w:rsidR="007E6FFB">
        <w:rPr>
          <w:sz w:val="22"/>
        </w:rPr>
        <w:t xml:space="preserve">, Ernie </w:t>
      </w:r>
      <w:proofErr w:type="spellStart"/>
      <w:r w:rsidR="007E6FFB">
        <w:rPr>
          <w:sz w:val="22"/>
        </w:rPr>
        <w:t>VanGilder</w:t>
      </w:r>
      <w:proofErr w:type="spellEnd"/>
      <w:r w:rsidR="007E6FFB">
        <w:rPr>
          <w:sz w:val="22"/>
        </w:rPr>
        <w:t>, Rod Wyman, James Marino</w:t>
      </w:r>
      <w:r w:rsidR="009650DB">
        <w:rPr>
          <w:sz w:val="22"/>
        </w:rPr>
        <w:t>, and Jenny Selin</w:t>
      </w:r>
      <w:r w:rsidR="0091280C">
        <w:rPr>
          <w:sz w:val="22"/>
        </w:rPr>
        <w:t>.</w:t>
      </w:r>
      <w:r w:rsidR="007E6FFB">
        <w:rPr>
          <w:sz w:val="22"/>
        </w:rPr>
        <w:t xml:space="preserve">  Susie </w:t>
      </w:r>
      <w:proofErr w:type="spellStart"/>
      <w:r w:rsidR="007E6FFB">
        <w:rPr>
          <w:sz w:val="22"/>
        </w:rPr>
        <w:t>Cvechko</w:t>
      </w:r>
      <w:proofErr w:type="spellEnd"/>
      <w:r w:rsidR="007E6FFB">
        <w:rPr>
          <w:sz w:val="22"/>
        </w:rPr>
        <w:t xml:space="preserve"> was proxy for </w:t>
      </w:r>
      <w:r w:rsidR="009650DB">
        <w:rPr>
          <w:sz w:val="22"/>
        </w:rPr>
        <w:t>Don Smith</w:t>
      </w:r>
      <w:r w:rsidR="007E6FFB">
        <w:rPr>
          <w:sz w:val="22"/>
        </w:rPr>
        <w:t xml:space="preserve">, </w:t>
      </w:r>
      <w:r w:rsidR="009650DB">
        <w:rPr>
          <w:sz w:val="22"/>
        </w:rPr>
        <w:t xml:space="preserve">James </w:t>
      </w:r>
      <w:r w:rsidR="00926590">
        <w:rPr>
          <w:sz w:val="22"/>
        </w:rPr>
        <w:t>Marino</w:t>
      </w:r>
      <w:r w:rsidR="007E6FFB">
        <w:rPr>
          <w:sz w:val="22"/>
        </w:rPr>
        <w:t xml:space="preserve"> was proxy for Clinton Means, and Ernie </w:t>
      </w:r>
      <w:proofErr w:type="spellStart"/>
      <w:r w:rsidR="007E6FFB">
        <w:rPr>
          <w:sz w:val="22"/>
        </w:rPr>
        <w:t>VanGilder</w:t>
      </w:r>
      <w:proofErr w:type="spellEnd"/>
      <w:r w:rsidR="005667A3">
        <w:rPr>
          <w:sz w:val="22"/>
        </w:rPr>
        <w:t xml:space="preserve"> was</w:t>
      </w:r>
      <w:r w:rsidR="007E6FFB">
        <w:rPr>
          <w:sz w:val="22"/>
        </w:rPr>
        <w:t xml:space="preserve"> proxy for John Bennett</w:t>
      </w:r>
      <w:r w:rsidR="009650DB">
        <w:rPr>
          <w:sz w:val="22"/>
        </w:rPr>
        <w:t xml:space="preserve"> and Tom </w:t>
      </w:r>
      <w:proofErr w:type="spellStart"/>
      <w:r w:rsidR="009650DB">
        <w:rPr>
          <w:sz w:val="22"/>
        </w:rPr>
        <w:t>Mainella</w:t>
      </w:r>
      <w:proofErr w:type="spellEnd"/>
      <w:r w:rsidR="007E6FFB">
        <w:rPr>
          <w:sz w:val="22"/>
        </w:rPr>
        <w:t>.</w:t>
      </w:r>
      <w:r w:rsidR="000D2A17">
        <w:rPr>
          <w:sz w:val="22"/>
        </w:rPr>
        <w:t xml:space="preserve">  </w:t>
      </w:r>
      <w:r w:rsidR="00393CF0">
        <w:rPr>
          <w:sz w:val="22"/>
        </w:rPr>
        <w:t xml:space="preserve">Board members absent were </w:t>
      </w:r>
      <w:r w:rsidR="00926590">
        <w:rPr>
          <w:sz w:val="22"/>
        </w:rPr>
        <w:t xml:space="preserve">Melvin Gum, </w:t>
      </w:r>
      <w:r w:rsidR="00BB1395">
        <w:rPr>
          <w:sz w:val="22"/>
        </w:rPr>
        <w:t xml:space="preserve">Jeff Arnett, David </w:t>
      </w:r>
      <w:proofErr w:type="spellStart"/>
      <w:r w:rsidR="00BB1395">
        <w:rPr>
          <w:sz w:val="22"/>
        </w:rPr>
        <w:t>Kesling</w:t>
      </w:r>
      <w:proofErr w:type="spellEnd"/>
      <w:r w:rsidR="00BB1395">
        <w:rPr>
          <w:sz w:val="22"/>
        </w:rPr>
        <w:t>,</w:t>
      </w:r>
      <w:r w:rsidR="00926590">
        <w:rPr>
          <w:sz w:val="22"/>
        </w:rPr>
        <w:t xml:space="preserve"> </w:t>
      </w:r>
      <w:r w:rsidR="00BB1395">
        <w:rPr>
          <w:sz w:val="22"/>
        </w:rPr>
        <w:t>and Michael Rosenau</w:t>
      </w:r>
      <w:r w:rsidR="001B28E3">
        <w:rPr>
          <w:sz w:val="22"/>
        </w:rPr>
        <w:t>.</w:t>
      </w:r>
      <w:r w:rsidR="000D2A17">
        <w:rPr>
          <w:sz w:val="22"/>
        </w:rPr>
        <w:t xml:space="preserve">  </w:t>
      </w:r>
      <w:r w:rsidR="00CA73EB" w:rsidRPr="001804F0">
        <w:rPr>
          <w:sz w:val="22"/>
        </w:rPr>
        <w:t>Workforce Development Board</w:t>
      </w:r>
      <w:r w:rsidR="00DB3C3A">
        <w:rPr>
          <w:sz w:val="22"/>
        </w:rPr>
        <w:t xml:space="preserve"> staff present were Maria Larry</w:t>
      </w:r>
      <w:r w:rsidR="00BB1395">
        <w:rPr>
          <w:sz w:val="22"/>
        </w:rPr>
        <w:t xml:space="preserve"> and</w:t>
      </w:r>
      <w:r w:rsidR="00C27394">
        <w:rPr>
          <w:sz w:val="22"/>
        </w:rPr>
        <w:t xml:space="preserve"> </w:t>
      </w:r>
      <w:r w:rsidR="00DB3C3A">
        <w:rPr>
          <w:sz w:val="22"/>
        </w:rPr>
        <w:t>Kathi Waters</w:t>
      </w:r>
      <w:r w:rsidR="001B28E3" w:rsidRPr="001804F0">
        <w:rPr>
          <w:sz w:val="22"/>
        </w:rPr>
        <w:t>.</w:t>
      </w:r>
    </w:p>
    <w:p w14:paraId="7D79BBA0" w14:textId="05C8095B" w:rsidR="007B0248" w:rsidRDefault="007B0248" w:rsidP="00B938A0">
      <w:pPr>
        <w:jc w:val="left"/>
        <w:rPr>
          <w:sz w:val="22"/>
        </w:rPr>
      </w:pPr>
    </w:p>
    <w:p w14:paraId="0519CC55" w14:textId="77777777" w:rsidR="0007697F" w:rsidRPr="001804F0" w:rsidRDefault="0007697F" w:rsidP="00B938A0">
      <w:pPr>
        <w:jc w:val="left"/>
        <w:rPr>
          <w:sz w:val="22"/>
        </w:rPr>
      </w:pPr>
    </w:p>
    <w:p w14:paraId="4A0DFEEE" w14:textId="77777777" w:rsidR="00014E95" w:rsidRPr="001804F0" w:rsidRDefault="00014E95" w:rsidP="00B938A0">
      <w:pPr>
        <w:jc w:val="left"/>
        <w:rPr>
          <w:sz w:val="22"/>
          <w:u w:val="single"/>
        </w:rPr>
      </w:pPr>
      <w:r w:rsidRPr="001804F0">
        <w:rPr>
          <w:b/>
          <w:sz w:val="22"/>
        </w:rPr>
        <w:t>INFORMATION PROVIDED TO EACH MEMBER PRESENT:</w:t>
      </w:r>
    </w:p>
    <w:p w14:paraId="15F9DAC9" w14:textId="1B5F4EB9" w:rsidR="00014E95" w:rsidRDefault="00DB3D3A" w:rsidP="00B938A0">
      <w:pPr>
        <w:jc w:val="left"/>
        <w:rPr>
          <w:sz w:val="22"/>
        </w:rPr>
      </w:pPr>
      <w:r>
        <w:rPr>
          <w:sz w:val="22"/>
        </w:rPr>
        <w:t xml:space="preserve">Agenda for </w:t>
      </w:r>
      <w:r w:rsidR="00926590">
        <w:rPr>
          <w:sz w:val="22"/>
        </w:rPr>
        <w:t>September 9</w:t>
      </w:r>
      <w:r w:rsidR="001E77EA">
        <w:rPr>
          <w:sz w:val="22"/>
        </w:rPr>
        <w:t>, 2022</w:t>
      </w:r>
    </w:p>
    <w:p w14:paraId="2D4B2132" w14:textId="6D82C004" w:rsidR="00014E95" w:rsidRDefault="00926590" w:rsidP="00B938A0">
      <w:pPr>
        <w:jc w:val="left"/>
        <w:rPr>
          <w:sz w:val="22"/>
        </w:rPr>
      </w:pPr>
      <w:r>
        <w:rPr>
          <w:sz w:val="22"/>
        </w:rPr>
        <w:t>June 10</w:t>
      </w:r>
      <w:r w:rsidR="0071649B">
        <w:rPr>
          <w:sz w:val="22"/>
        </w:rPr>
        <w:t xml:space="preserve">, </w:t>
      </w:r>
      <w:proofErr w:type="gramStart"/>
      <w:r w:rsidR="0071649B">
        <w:rPr>
          <w:sz w:val="22"/>
        </w:rPr>
        <w:t>2022</w:t>
      </w:r>
      <w:proofErr w:type="gramEnd"/>
      <w:r w:rsidR="0006222B">
        <w:rPr>
          <w:sz w:val="22"/>
        </w:rPr>
        <w:t xml:space="preserve"> </w:t>
      </w:r>
      <w:r w:rsidR="00BB1395">
        <w:rPr>
          <w:sz w:val="22"/>
        </w:rPr>
        <w:t>LEO</w:t>
      </w:r>
      <w:r w:rsidR="00014E95" w:rsidRPr="001804F0">
        <w:rPr>
          <w:sz w:val="22"/>
        </w:rPr>
        <w:t xml:space="preserve"> Board Meeting Minutes</w:t>
      </w:r>
    </w:p>
    <w:p w14:paraId="2BE919CC" w14:textId="77777777" w:rsidR="0071649B" w:rsidRPr="001804F0" w:rsidRDefault="0071649B" w:rsidP="0071649B">
      <w:pPr>
        <w:jc w:val="left"/>
        <w:rPr>
          <w:sz w:val="22"/>
        </w:rPr>
      </w:pPr>
      <w:r>
        <w:rPr>
          <w:sz w:val="22"/>
        </w:rPr>
        <w:t>Conflict of Interest Statements</w:t>
      </w:r>
    </w:p>
    <w:p w14:paraId="6E8AF663" w14:textId="7728864C" w:rsidR="0071649B" w:rsidRDefault="00926590" w:rsidP="00B938A0">
      <w:pPr>
        <w:jc w:val="left"/>
        <w:rPr>
          <w:sz w:val="22"/>
        </w:rPr>
      </w:pPr>
      <w:r>
        <w:rPr>
          <w:sz w:val="22"/>
        </w:rPr>
        <w:t>WV State Compliance Review/Audit Executive Summary</w:t>
      </w:r>
    </w:p>
    <w:p w14:paraId="7912F678" w14:textId="77C2CFD6" w:rsidR="004F4931" w:rsidRDefault="00926590" w:rsidP="00B938A0">
      <w:pPr>
        <w:jc w:val="left"/>
        <w:rPr>
          <w:sz w:val="22"/>
        </w:rPr>
      </w:pPr>
      <w:r>
        <w:rPr>
          <w:sz w:val="22"/>
        </w:rPr>
        <w:t>Board Committee Updates List</w:t>
      </w:r>
    </w:p>
    <w:p w14:paraId="5D06C3D0" w14:textId="61016769" w:rsidR="00C228FD" w:rsidRDefault="00926590" w:rsidP="00B938A0">
      <w:pPr>
        <w:jc w:val="left"/>
        <w:rPr>
          <w:sz w:val="22"/>
        </w:rPr>
      </w:pPr>
      <w:r>
        <w:rPr>
          <w:sz w:val="22"/>
        </w:rPr>
        <w:t>Final</w:t>
      </w:r>
      <w:r w:rsidR="00C228FD">
        <w:rPr>
          <w:sz w:val="22"/>
        </w:rPr>
        <w:t xml:space="preserve"> Operating Budget for PY22-FY23</w:t>
      </w:r>
    </w:p>
    <w:p w14:paraId="0DE90C4D" w14:textId="63E70B17" w:rsidR="00F30B2D" w:rsidRDefault="00F30B2D" w:rsidP="00B938A0">
      <w:pPr>
        <w:jc w:val="left"/>
        <w:rPr>
          <w:sz w:val="22"/>
        </w:rPr>
      </w:pPr>
      <w:r>
        <w:rPr>
          <w:sz w:val="22"/>
        </w:rPr>
        <w:t>Reconciliation/Financial Statements for Review March-July 2022</w:t>
      </w:r>
    </w:p>
    <w:p w14:paraId="4AE3CA5B" w14:textId="41A1E8EB" w:rsidR="00926590" w:rsidRDefault="00926590" w:rsidP="00B938A0">
      <w:pPr>
        <w:jc w:val="left"/>
        <w:rPr>
          <w:sz w:val="22"/>
        </w:rPr>
      </w:pPr>
      <w:r>
        <w:rPr>
          <w:sz w:val="22"/>
        </w:rPr>
        <w:t>Changes in WIOA Grant Agreement Language</w:t>
      </w:r>
    </w:p>
    <w:p w14:paraId="4CCBD572" w14:textId="1BE60728" w:rsidR="00DA40C2" w:rsidRDefault="00DA40C2" w:rsidP="00DA40C2">
      <w:pPr>
        <w:jc w:val="left"/>
        <w:rPr>
          <w:sz w:val="22"/>
        </w:rPr>
      </w:pPr>
      <w:r>
        <w:rPr>
          <w:sz w:val="22"/>
        </w:rPr>
        <w:t xml:space="preserve">Financial Report through </w:t>
      </w:r>
      <w:r w:rsidR="00926590">
        <w:rPr>
          <w:sz w:val="22"/>
        </w:rPr>
        <w:t>July 31</w:t>
      </w:r>
      <w:r w:rsidR="00C53BB0">
        <w:rPr>
          <w:sz w:val="22"/>
        </w:rPr>
        <w:t>, 2022</w:t>
      </w:r>
    </w:p>
    <w:p w14:paraId="62AD3B22" w14:textId="11D4E781" w:rsidR="00926590" w:rsidRDefault="00926590" w:rsidP="00DA40C2">
      <w:pPr>
        <w:jc w:val="left"/>
        <w:rPr>
          <w:sz w:val="22"/>
        </w:rPr>
      </w:pPr>
      <w:r>
        <w:rPr>
          <w:sz w:val="22"/>
        </w:rPr>
        <w:t>Community Outreach Report for August 2022</w:t>
      </w:r>
    </w:p>
    <w:p w14:paraId="2FC1ED0C" w14:textId="448D10B0" w:rsidR="00921CE1" w:rsidRDefault="00921CE1" w:rsidP="00DA40C2">
      <w:pPr>
        <w:jc w:val="left"/>
        <w:rPr>
          <w:sz w:val="22"/>
        </w:rPr>
      </w:pPr>
      <w:r>
        <w:rPr>
          <w:sz w:val="22"/>
        </w:rPr>
        <w:t>Rapid Response Report for August 2022</w:t>
      </w:r>
    </w:p>
    <w:p w14:paraId="12005F65" w14:textId="2BFABA3D" w:rsidR="00DA40C2" w:rsidRDefault="00DA40C2" w:rsidP="00DA40C2">
      <w:pPr>
        <w:jc w:val="left"/>
        <w:rPr>
          <w:sz w:val="22"/>
        </w:rPr>
      </w:pPr>
      <w:r>
        <w:rPr>
          <w:sz w:val="22"/>
        </w:rPr>
        <w:t xml:space="preserve">On-the-Job/Incumbent Worker Training Reports through </w:t>
      </w:r>
      <w:r w:rsidR="00921CE1">
        <w:rPr>
          <w:sz w:val="22"/>
        </w:rPr>
        <w:t>September 2,</w:t>
      </w:r>
      <w:r w:rsidR="00B04952">
        <w:rPr>
          <w:sz w:val="22"/>
        </w:rPr>
        <w:t xml:space="preserve"> 2022</w:t>
      </w:r>
    </w:p>
    <w:p w14:paraId="554CF1FD" w14:textId="507A4EA0" w:rsidR="0079457E" w:rsidRDefault="0079457E" w:rsidP="0079457E">
      <w:pPr>
        <w:jc w:val="left"/>
        <w:rPr>
          <w:sz w:val="22"/>
        </w:rPr>
      </w:pPr>
      <w:r>
        <w:rPr>
          <w:sz w:val="22"/>
        </w:rPr>
        <w:t>Performance Report</w:t>
      </w:r>
      <w:r w:rsidR="00C228FD">
        <w:rPr>
          <w:sz w:val="22"/>
        </w:rPr>
        <w:t>s</w:t>
      </w:r>
      <w:r>
        <w:rPr>
          <w:sz w:val="22"/>
        </w:rPr>
        <w:t xml:space="preserve"> </w:t>
      </w:r>
      <w:r w:rsidR="00921CE1">
        <w:rPr>
          <w:sz w:val="22"/>
        </w:rPr>
        <w:t>4</w:t>
      </w:r>
      <w:r w:rsidR="00921CE1" w:rsidRPr="00921CE1">
        <w:rPr>
          <w:sz w:val="22"/>
          <w:vertAlign w:val="superscript"/>
        </w:rPr>
        <w:t>th</w:t>
      </w:r>
      <w:r w:rsidR="00921CE1">
        <w:rPr>
          <w:sz w:val="22"/>
        </w:rPr>
        <w:t xml:space="preserve"> </w:t>
      </w:r>
      <w:r>
        <w:rPr>
          <w:sz w:val="22"/>
        </w:rPr>
        <w:t>Quarter PY2</w:t>
      </w:r>
      <w:r w:rsidR="007748D4">
        <w:rPr>
          <w:sz w:val="22"/>
        </w:rPr>
        <w:t>1</w:t>
      </w:r>
    </w:p>
    <w:p w14:paraId="60881931" w14:textId="51242FD4" w:rsidR="00D26407" w:rsidRDefault="00D26407" w:rsidP="00B938A0">
      <w:pPr>
        <w:jc w:val="left"/>
        <w:rPr>
          <w:sz w:val="22"/>
        </w:rPr>
      </w:pPr>
      <w:r>
        <w:rPr>
          <w:sz w:val="22"/>
        </w:rPr>
        <w:t xml:space="preserve">Youth Program </w:t>
      </w:r>
      <w:r w:rsidR="00C228FD">
        <w:rPr>
          <w:sz w:val="22"/>
        </w:rPr>
        <w:t xml:space="preserve">Monthly Report </w:t>
      </w:r>
      <w:r w:rsidR="00921CE1">
        <w:rPr>
          <w:sz w:val="22"/>
        </w:rPr>
        <w:t>August</w:t>
      </w:r>
      <w:r w:rsidR="00C228FD">
        <w:rPr>
          <w:sz w:val="22"/>
        </w:rPr>
        <w:t xml:space="preserve"> 2022</w:t>
      </w:r>
    </w:p>
    <w:p w14:paraId="00813EAA" w14:textId="3A30D95A" w:rsidR="00DB3D3A" w:rsidRDefault="00DB3D3A" w:rsidP="00B938A0">
      <w:pPr>
        <w:jc w:val="left"/>
        <w:rPr>
          <w:sz w:val="22"/>
        </w:rPr>
      </w:pPr>
      <w:r>
        <w:rPr>
          <w:sz w:val="22"/>
        </w:rPr>
        <w:t>Unemployment Data</w:t>
      </w:r>
      <w:r w:rsidR="008C2FE6">
        <w:rPr>
          <w:sz w:val="22"/>
        </w:rPr>
        <w:t xml:space="preserve"> </w:t>
      </w:r>
      <w:r w:rsidR="00B05335">
        <w:rPr>
          <w:sz w:val="22"/>
        </w:rPr>
        <w:t>f</w:t>
      </w:r>
      <w:r w:rsidR="008C2FE6">
        <w:rPr>
          <w:sz w:val="22"/>
        </w:rPr>
        <w:t xml:space="preserve">or </w:t>
      </w:r>
      <w:r w:rsidR="00921CE1">
        <w:rPr>
          <w:sz w:val="22"/>
        </w:rPr>
        <w:t>July</w:t>
      </w:r>
      <w:r w:rsidR="00C53BB0">
        <w:rPr>
          <w:sz w:val="22"/>
        </w:rPr>
        <w:t xml:space="preserve"> 2022</w:t>
      </w:r>
    </w:p>
    <w:p w14:paraId="0FA79F0F" w14:textId="6853B99B" w:rsidR="00D26407" w:rsidRDefault="00D26407" w:rsidP="00B938A0">
      <w:pPr>
        <w:jc w:val="left"/>
        <w:rPr>
          <w:sz w:val="22"/>
        </w:rPr>
      </w:pPr>
      <w:r>
        <w:rPr>
          <w:sz w:val="22"/>
        </w:rPr>
        <w:t>Schedule of Meetings for PY</w:t>
      </w:r>
      <w:r w:rsidR="00A12B81">
        <w:rPr>
          <w:sz w:val="22"/>
        </w:rPr>
        <w:t>2</w:t>
      </w:r>
      <w:r w:rsidR="00C228FD">
        <w:rPr>
          <w:sz w:val="22"/>
        </w:rPr>
        <w:t>2</w:t>
      </w:r>
    </w:p>
    <w:p w14:paraId="3371E706" w14:textId="77777777" w:rsidR="00B05335" w:rsidRPr="001804F0" w:rsidRDefault="00B05335" w:rsidP="00B938A0">
      <w:pPr>
        <w:jc w:val="left"/>
        <w:rPr>
          <w:sz w:val="22"/>
        </w:rPr>
      </w:pPr>
    </w:p>
    <w:p w14:paraId="33B8AC85" w14:textId="0B99B10A" w:rsidR="008B5AEF" w:rsidRPr="001804F0" w:rsidRDefault="008B5AEF" w:rsidP="00B938A0">
      <w:pPr>
        <w:jc w:val="left"/>
        <w:rPr>
          <w:b/>
          <w:sz w:val="22"/>
        </w:rPr>
      </w:pPr>
      <w:r w:rsidRPr="00AC00D8">
        <w:rPr>
          <w:b/>
          <w:sz w:val="22"/>
        </w:rPr>
        <w:t>APPROVAL OF MINUTES</w:t>
      </w:r>
      <w:r w:rsidR="00D80E83" w:rsidRPr="00AC00D8">
        <w:rPr>
          <w:b/>
          <w:sz w:val="22"/>
        </w:rPr>
        <w:t>-VOTE</w:t>
      </w:r>
    </w:p>
    <w:p w14:paraId="4EBF2DE7" w14:textId="09690D87" w:rsidR="008B5AEF" w:rsidRDefault="00D51590" w:rsidP="00B938A0">
      <w:pPr>
        <w:jc w:val="left"/>
        <w:rPr>
          <w:b/>
          <w:sz w:val="22"/>
        </w:rPr>
      </w:pPr>
      <w:r>
        <w:rPr>
          <w:sz w:val="22"/>
        </w:rPr>
        <w:t xml:space="preserve">Susie </w:t>
      </w:r>
      <w:proofErr w:type="spellStart"/>
      <w:r>
        <w:rPr>
          <w:sz w:val="22"/>
        </w:rPr>
        <w:t>Cvechko</w:t>
      </w:r>
      <w:proofErr w:type="spellEnd"/>
      <w:r w:rsidR="00DB3D3A">
        <w:rPr>
          <w:sz w:val="22"/>
        </w:rPr>
        <w:t xml:space="preserve"> </w:t>
      </w:r>
      <w:r w:rsidR="004225C9">
        <w:rPr>
          <w:sz w:val="22"/>
        </w:rPr>
        <w:t>mo</w:t>
      </w:r>
      <w:r w:rsidR="00421522">
        <w:rPr>
          <w:sz w:val="22"/>
        </w:rPr>
        <w:t>tioned</w:t>
      </w:r>
      <w:r w:rsidR="004225C9">
        <w:rPr>
          <w:sz w:val="22"/>
        </w:rPr>
        <w:t xml:space="preserve"> to </w:t>
      </w:r>
      <w:r w:rsidR="00DE4859">
        <w:rPr>
          <w:sz w:val="22"/>
        </w:rPr>
        <w:t xml:space="preserve">approve the minutes for the </w:t>
      </w:r>
      <w:r w:rsidR="00921CE1">
        <w:rPr>
          <w:sz w:val="22"/>
        </w:rPr>
        <w:t>June</w:t>
      </w:r>
      <w:r w:rsidR="00060B8D">
        <w:rPr>
          <w:sz w:val="22"/>
        </w:rPr>
        <w:t xml:space="preserve"> 10, </w:t>
      </w:r>
      <w:proofErr w:type="gramStart"/>
      <w:r w:rsidR="00060B8D">
        <w:rPr>
          <w:sz w:val="22"/>
        </w:rPr>
        <w:t>2022</w:t>
      </w:r>
      <w:proofErr w:type="gramEnd"/>
      <w:r w:rsidR="008510C0">
        <w:rPr>
          <w:sz w:val="22"/>
        </w:rPr>
        <w:t xml:space="preserve"> </w:t>
      </w:r>
      <w:r w:rsidR="00DE4859">
        <w:rPr>
          <w:sz w:val="22"/>
        </w:rPr>
        <w:t>board meeting</w:t>
      </w:r>
      <w:r w:rsidR="00F4130F">
        <w:rPr>
          <w:sz w:val="22"/>
        </w:rPr>
        <w:t xml:space="preserve"> </w:t>
      </w:r>
      <w:r w:rsidR="00276E22">
        <w:rPr>
          <w:sz w:val="22"/>
        </w:rPr>
        <w:t>as presented.</w:t>
      </w:r>
      <w:r w:rsidR="00B16512">
        <w:rPr>
          <w:sz w:val="22"/>
        </w:rPr>
        <w:t xml:space="preserve"> </w:t>
      </w:r>
      <w:r w:rsidR="00921CE1">
        <w:rPr>
          <w:sz w:val="22"/>
        </w:rPr>
        <w:t xml:space="preserve">Tony </w:t>
      </w:r>
      <w:proofErr w:type="spellStart"/>
      <w:r w:rsidR="00921CE1">
        <w:rPr>
          <w:sz w:val="22"/>
        </w:rPr>
        <w:t>Veltri</w:t>
      </w:r>
      <w:proofErr w:type="spellEnd"/>
      <w:r w:rsidR="004225C9">
        <w:rPr>
          <w:sz w:val="22"/>
        </w:rPr>
        <w:t xml:space="preserve"> seconded.</w:t>
      </w:r>
      <w:r w:rsidR="008510C0">
        <w:rPr>
          <w:sz w:val="22"/>
        </w:rPr>
        <w:t xml:space="preserve"> </w:t>
      </w:r>
      <w:r w:rsidR="008B5AEF" w:rsidRPr="001804F0">
        <w:rPr>
          <w:sz w:val="22"/>
        </w:rPr>
        <w:t xml:space="preserve"> </w:t>
      </w:r>
      <w:r w:rsidR="00014E95" w:rsidRPr="001804F0">
        <w:rPr>
          <w:b/>
          <w:sz w:val="22"/>
        </w:rPr>
        <w:t xml:space="preserve">Motion carried. </w:t>
      </w:r>
    </w:p>
    <w:p w14:paraId="336F2628" w14:textId="77777777" w:rsidR="00D97F3F" w:rsidRPr="001804F0" w:rsidRDefault="00D97F3F" w:rsidP="00B938A0">
      <w:pPr>
        <w:jc w:val="left"/>
        <w:rPr>
          <w:sz w:val="22"/>
        </w:rPr>
      </w:pPr>
    </w:p>
    <w:p w14:paraId="0697C42A" w14:textId="29BAC824" w:rsidR="008B5AEF" w:rsidRDefault="008B5AEF" w:rsidP="00B938A0">
      <w:pPr>
        <w:jc w:val="left"/>
        <w:rPr>
          <w:sz w:val="22"/>
        </w:rPr>
      </w:pPr>
      <w:r w:rsidRPr="001804F0">
        <w:rPr>
          <w:sz w:val="22"/>
          <w:u w:val="single"/>
        </w:rPr>
        <w:t>Conflict of Interest Statements</w:t>
      </w:r>
      <w:r w:rsidR="009C42B9">
        <w:rPr>
          <w:sz w:val="22"/>
          <w:u w:val="single"/>
        </w:rPr>
        <w:t>-Handout</w:t>
      </w:r>
      <w:r w:rsidRPr="001804F0">
        <w:rPr>
          <w:sz w:val="22"/>
        </w:rPr>
        <w:t xml:space="preserve">: </w:t>
      </w:r>
      <w:r w:rsidR="00C93857">
        <w:rPr>
          <w:sz w:val="22"/>
        </w:rPr>
        <w:t xml:space="preserve"> </w:t>
      </w:r>
      <w:r w:rsidR="007552BA">
        <w:rPr>
          <w:sz w:val="22"/>
        </w:rPr>
        <w:t>Board members</w:t>
      </w:r>
      <w:r w:rsidR="00AE08D9">
        <w:rPr>
          <w:sz w:val="22"/>
        </w:rPr>
        <w:t xml:space="preserve"> needing to sign a </w:t>
      </w:r>
      <w:r w:rsidR="00682B8B">
        <w:rPr>
          <w:sz w:val="22"/>
        </w:rPr>
        <w:t>Conflict-of-Interest</w:t>
      </w:r>
      <w:r w:rsidR="00AE08D9">
        <w:rPr>
          <w:sz w:val="22"/>
        </w:rPr>
        <w:t xml:space="preserve"> Statement</w:t>
      </w:r>
      <w:r w:rsidR="00CE0716">
        <w:rPr>
          <w:sz w:val="22"/>
        </w:rPr>
        <w:t xml:space="preserve"> </w:t>
      </w:r>
      <w:r w:rsidR="007552BA">
        <w:rPr>
          <w:sz w:val="22"/>
        </w:rPr>
        <w:t>received one as they came into the meeting</w:t>
      </w:r>
      <w:r w:rsidR="00EC2669">
        <w:rPr>
          <w:sz w:val="22"/>
        </w:rPr>
        <w:t>.</w:t>
      </w:r>
    </w:p>
    <w:p w14:paraId="3598CE54" w14:textId="77777777" w:rsidR="00F06F11" w:rsidRDefault="00F06F11" w:rsidP="00B938A0">
      <w:pPr>
        <w:jc w:val="left"/>
        <w:rPr>
          <w:sz w:val="22"/>
        </w:rPr>
      </w:pPr>
    </w:p>
    <w:p w14:paraId="441FB726" w14:textId="37309788" w:rsidR="00F06F11" w:rsidRDefault="00F06F11" w:rsidP="00F06F11">
      <w:pPr>
        <w:jc w:val="left"/>
        <w:rPr>
          <w:b/>
          <w:sz w:val="22"/>
        </w:rPr>
      </w:pPr>
      <w:r w:rsidRPr="001804F0">
        <w:rPr>
          <w:b/>
          <w:sz w:val="22"/>
        </w:rPr>
        <w:t>OLD BUSINESS</w:t>
      </w:r>
    </w:p>
    <w:p w14:paraId="01CE0737" w14:textId="23FB88CB" w:rsidR="00EE3554" w:rsidRDefault="004225C9" w:rsidP="00C614A8">
      <w:pPr>
        <w:tabs>
          <w:tab w:val="left" w:pos="5490"/>
        </w:tabs>
        <w:jc w:val="left"/>
        <w:rPr>
          <w:sz w:val="22"/>
        </w:rPr>
      </w:pPr>
      <w:r w:rsidRPr="00F665CC">
        <w:rPr>
          <w:sz w:val="22"/>
          <w:u w:val="single"/>
        </w:rPr>
        <w:t>One-</w:t>
      </w:r>
      <w:r>
        <w:rPr>
          <w:sz w:val="22"/>
          <w:u w:val="single"/>
        </w:rPr>
        <w:t>Stop Operator</w:t>
      </w:r>
      <w:r w:rsidR="00E227A0">
        <w:rPr>
          <w:sz w:val="22"/>
          <w:u w:val="single"/>
        </w:rPr>
        <w:t>-</w:t>
      </w:r>
      <w:r w:rsidR="009F173A">
        <w:rPr>
          <w:sz w:val="22"/>
          <w:u w:val="single"/>
        </w:rPr>
        <w:t>Update</w:t>
      </w:r>
      <w:r>
        <w:rPr>
          <w:sz w:val="22"/>
          <w:u w:val="single"/>
        </w:rPr>
        <w:t>:</w:t>
      </w:r>
      <w:r w:rsidR="00EC2669">
        <w:rPr>
          <w:sz w:val="22"/>
        </w:rPr>
        <w:t xml:space="preserve">  Region VI WDB serves 13 counties.  There are four American Job Centers (AJCs).  A new initiative has been implemented to reach the outlying counties.  It is a pop-up mobile AJC.  Partners that have participated include Adult Education, DHHR</w:t>
      </w:r>
      <w:r w:rsidR="0084455F">
        <w:rPr>
          <w:sz w:val="22"/>
        </w:rPr>
        <w:t>, and</w:t>
      </w:r>
      <w:r w:rsidR="00EC2669">
        <w:rPr>
          <w:sz w:val="22"/>
        </w:rPr>
        <w:t xml:space="preserve"> Business Services.  The Mobile AJC has been in Gilmer, Braxton, and Tucker counties.  One will be set up in Barbour County on 9-17-22 during the first annual Cupcake Festival.  The goal is to do this once a month during favorable weather. </w:t>
      </w:r>
      <w:r w:rsidR="00543B36">
        <w:rPr>
          <w:sz w:val="22"/>
        </w:rPr>
        <w:t>It has been well received thus far.</w:t>
      </w:r>
    </w:p>
    <w:p w14:paraId="7B10713D" w14:textId="1537D8A2" w:rsidR="001D448A" w:rsidRDefault="00F5584C" w:rsidP="00176CCE">
      <w:pPr>
        <w:tabs>
          <w:tab w:val="left" w:pos="5490"/>
        </w:tabs>
        <w:jc w:val="left"/>
        <w:rPr>
          <w:sz w:val="22"/>
        </w:rPr>
      </w:pPr>
      <w:r>
        <w:rPr>
          <w:sz w:val="22"/>
        </w:rPr>
        <w:t xml:space="preserve"> </w:t>
      </w:r>
    </w:p>
    <w:p w14:paraId="66A2DC62" w14:textId="11234F9F" w:rsidR="00DC4DBA" w:rsidRDefault="004B0C14" w:rsidP="00B938A0">
      <w:pPr>
        <w:jc w:val="left"/>
        <w:rPr>
          <w:sz w:val="22"/>
        </w:rPr>
      </w:pPr>
      <w:r>
        <w:rPr>
          <w:sz w:val="22"/>
          <w:u w:val="single"/>
        </w:rPr>
        <w:t>S</w:t>
      </w:r>
      <w:r w:rsidR="00C93857">
        <w:rPr>
          <w:sz w:val="22"/>
          <w:u w:val="single"/>
        </w:rPr>
        <w:t xml:space="preserve">upplemental </w:t>
      </w:r>
      <w:r>
        <w:rPr>
          <w:sz w:val="22"/>
          <w:u w:val="single"/>
        </w:rPr>
        <w:t>N</w:t>
      </w:r>
      <w:r w:rsidR="00C93857">
        <w:rPr>
          <w:sz w:val="22"/>
          <w:u w:val="single"/>
        </w:rPr>
        <w:t xml:space="preserve">utrition </w:t>
      </w:r>
      <w:r>
        <w:rPr>
          <w:sz w:val="22"/>
          <w:u w:val="single"/>
        </w:rPr>
        <w:t>A</w:t>
      </w:r>
      <w:r w:rsidR="00C93857">
        <w:rPr>
          <w:sz w:val="22"/>
          <w:u w:val="single"/>
        </w:rPr>
        <w:t xml:space="preserve">ssistance </w:t>
      </w:r>
      <w:r>
        <w:rPr>
          <w:sz w:val="22"/>
          <w:u w:val="single"/>
        </w:rPr>
        <w:t>P</w:t>
      </w:r>
      <w:r w:rsidR="00C93857">
        <w:rPr>
          <w:sz w:val="22"/>
          <w:u w:val="single"/>
        </w:rPr>
        <w:t>rogram</w:t>
      </w:r>
      <w:r>
        <w:rPr>
          <w:sz w:val="22"/>
          <w:u w:val="single"/>
        </w:rPr>
        <w:t xml:space="preserve"> E</w:t>
      </w:r>
      <w:r w:rsidR="00C93857">
        <w:rPr>
          <w:sz w:val="22"/>
          <w:u w:val="single"/>
        </w:rPr>
        <w:t xml:space="preserve">mployment </w:t>
      </w:r>
      <w:r>
        <w:rPr>
          <w:sz w:val="22"/>
          <w:u w:val="single"/>
        </w:rPr>
        <w:t>&amp;</w:t>
      </w:r>
      <w:r w:rsidR="00463BDD">
        <w:rPr>
          <w:sz w:val="22"/>
          <w:u w:val="single"/>
        </w:rPr>
        <w:t xml:space="preserve"> T</w:t>
      </w:r>
      <w:r w:rsidR="00F97F24">
        <w:rPr>
          <w:sz w:val="22"/>
          <w:u w:val="single"/>
        </w:rPr>
        <w:t>raining</w:t>
      </w:r>
      <w:r w:rsidR="002125F5">
        <w:rPr>
          <w:sz w:val="22"/>
          <w:u w:val="single"/>
        </w:rPr>
        <w:t xml:space="preserve"> (SNAP E&amp;T)</w:t>
      </w:r>
      <w:r w:rsidR="00463BDD">
        <w:rPr>
          <w:sz w:val="22"/>
          <w:u w:val="single"/>
        </w:rPr>
        <w:t xml:space="preserve"> </w:t>
      </w:r>
      <w:proofErr w:type="gramStart"/>
      <w:r w:rsidR="00463BDD">
        <w:rPr>
          <w:sz w:val="22"/>
          <w:u w:val="single"/>
        </w:rPr>
        <w:t>Update</w:t>
      </w:r>
      <w:r w:rsidR="00956697">
        <w:rPr>
          <w:sz w:val="22"/>
          <w:u w:val="single"/>
        </w:rPr>
        <w:t xml:space="preserve"> </w:t>
      </w:r>
      <w:r>
        <w:rPr>
          <w:sz w:val="22"/>
          <w:u w:val="single"/>
        </w:rPr>
        <w:t>:</w:t>
      </w:r>
      <w:proofErr w:type="gramEnd"/>
      <w:r>
        <w:rPr>
          <w:sz w:val="22"/>
        </w:rPr>
        <w:t xml:space="preserve"> </w:t>
      </w:r>
      <w:r w:rsidR="00956697">
        <w:rPr>
          <w:sz w:val="22"/>
        </w:rPr>
        <w:t xml:space="preserve"> </w:t>
      </w:r>
      <w:r w:rsidR="00E15F1F">
        <w:rPr>
          <w:sz w:val="22"/>
        </w:rPr>
        <w:t xml:space="preserve">The </w:t>
      </w:r>
      <w:r w:rsidR="004B7C67">
        <w:rPr>
          <w:sz w:val="22"/>
        </w:rPr>
        <w:t xml:space="preserve">contract with DHHR has been in place </w:t>
      </w:r>
      <w:r w:rsidR="00E15F1F">
        <w:rPr>
          <w:sz w:val="22"/>
        </w:rPr>
        <w:t xml:space="preserve">12-13 years.  </w:t>
      </w:r>
      <w:r w:rsidR="008573D6">
        <w:rPr>
          <w:sz w:val="22"/>
        </w:rPr>
        <w:t>The waiver is still in place for the work requirement.</w:t>
      </w:r>
      <w:r w:rsidR="002D606A">
        <w:rPr>
          <w:sz w:val="22"/>
        </w:rPr>
        <w:t xml:space="preserve"> Case managers are still helping participants with job searches, partner referrals,</w:t>
      </w:r>
      <w:r w:rsidR="00FD6498">
        <w:rPr>
          <w:sz w:val="22"/>
        </w:rPr>
        <w:t xml:space="preserve"> resume assistance,</w:t>
      </w:r>
      <w:r w:rsidR="002D606A">
        <w:rPr>
          <w:sz w:val="22"/>
        </w:rPr>
        <w:t xml:space="preserve"> etc</w:t>
      </w:r>
      <w:r w:rsidR="003B1B5B">
        <w:rPr>
          <w:sz w:val="22"/>
        </w:rPr>
        <w:t>.</w:t>
      </w:r>
      <w:r w:rsidR="002D606A">
        <w:rPr>
          <w:sz w:val="22"/>
        </w:rPr>
        <w:t xml:space="preserve">  </w:t>
      </w:r>
      <w:r w:rsidR="00E15F1F">
        <w:rPr>
          <w:sz w:val="22"/>
        </w:rPr>
        <w:t xml:space="preserve">Beginning </w:t>
      </w:r>
      <w:proofErr w:type="gramStart"/>
      <w:r w:rsidR="00E15F1F">
        <w:rPr>
          <w:sz w:val="22"/>
        </w:rPr>
        <w:t>February</w:t>
      </w:r>
      <w:r w:rsidR="0084455F">
        <w:rPr>
          <w:sz w:val="22"/>
        </w:rPr>
        <w:t xml:space="preserve"> </w:t>
      </w:r>
      <w:r w:rsidR="00E15F1F">
        <w:rPr>
          <w:sz w:val="22"/>
        </w:rPr>
        <w:t>2023</w:t>
      </w:r>
      <w:proofErr w:type="gramEnd"/>
      <w:r w:rsidR="00E15F1F">
        <w:rPr>
          <w:sz w:val="22"/>
        </w:rPr>
        <w:t xml:space="preserve"> the waiver will be lifted.  On October 1, </w:t>
      </w:r>
      <w:proofErr w:type="gramStart"/>
      <w:r w:rsidR="00E15F1F">
        <w:rPr>
          <w:sz w:val="22"/>
        </w:rPr>
        <w:t>2022</w:t>
      </w:r>
      <w:proofErr w:type="gramEnd"/>
      <w:r w:rsidR="004B7C67">
        <w:rPr>
          <w:sz w:val="22"/>
        </w:rPr>
        <w:t xml:space="preserve"> </w:t>
      </w:r>
      <w:r w:rsidR="00E15F1F">
        <w:rPr>
          <w:sz w:val="22"/>
        </w:rPr>
        <w:t>two more counties</w:t>
      </w:r>
      <w:r w:rsidR="00543B36">
        <w:rPr>
          <w:sz w:val="22"/>
        </w:rPr>
        <w:t xml:space="preserve"> will be added to the case managers</w:t>
      </w:r>
      <w:r w:rsidR="00E15F1F">
        <w:rPr>
          <w:sz w:val="22"/>
        </w:rPr>
        <w:t xml:space="preserve"> bringing the total to </w:t>
      </w:r>
      <w:r w:rsidR="00CD1BBC">
        <w:rPr>
          <w:sz w:val="22"/>
        </w:rPr>
        <w:t>all</w:t>
      </w:r>
      <w:r w:rsidR="0084455F">
        <w:rPr>
          <w:sz w:val="22"/>
        </w:rPr>
        <w:t xml:space="preserve"> 13</w:t>
      </w:r>
      <w:r w:rsidR="00E15F1F">
        <w:rPr>
          <w:sz w:val="22"/>
        </w:rPr>
        <w:t xml:space="preserve"> counties served by Region VI.</w:t>
      </w:r>
    </w:p>
    <w:p w14:paraId="04235AAC" w14:textId="77777777" w:rsidR="00DC4DBA" w:rsidRDefault="00DC4DBA" w:rsidP="00B938A0">
      <w:pPr>
        <w:jc w:val="left"/>
        <w:rPr>
          <w:sz w:val="22"/>
        </w:rPr>
      </w:pPr>
    </w:p>
    <w:p w14:paraId="3E225FC8" w14:textId="7D059A39" w:rsidR="000C3CF9" w:rsidRPr="000C3CF9" w:rsidRDefault="000C3CF9" w:rsidP="00B938A0">
      <w:pPr>
        <w:jc w:val="left"/>
        <w:rPr>
          <w:sz w:val="22"/>
        </w:rPr>
      </w:pPr>
      <w:r>
        <w:rPr>
          <w:sz w:val="22"/>
          <w:u w:val="single"/>
        </w:rPr>
        <w:lastRenderedPageBreak/>
        <w:t>WV State Compliance Review/Audit-Update:</w:t>
      </w:r>
      <w:r>
        <w:rPr>
          <w:sz w:val="22"/>
        </w:rPr>
        <w:t xml:space="preserve">  </w:t>
      </w:r>
      <w:r w:rsidR="005F2B22">
        <w:rPr>
          <w:sz w:val="22"/>
        </w:rPr>
        <w:t xml:space="preserve">The audit is conducted annually.  </w:t>
      </w:r>
      <w:r w:rsidR="002E12D5">
        <w:rPr>
          <w:sz w:val="22"/>
        </w:rPr>
        <w:t>Many areas are reviewed including EO compliance</w:t>
      </w:r>
      <w:r w:rsidR="005F2B22">
        <w:rPr>
          <w:sz w:val="22"/>
        </w:rPr>
        <w:t xml:space="preserve"> and board composition</w:t>
      </w:r>
      <w:r w:rsidR="002E12D5">
        <w:rPr>
          <w:sz w:val="22"/>
        </w:rPr>
        <w:t>.  There were no findings, recommendations, or observations.</w:t>
      </w:r>
    </w:p>
    <w:p w14:paraId="600ACE85" w14:textId="77777777" w:rsidR="000C3CF9" w:rsidRDefault="000C3CF9" w:rsidP="00B938A0">
      <w:pPr>
        <w:jc w:val="left"/>
        <w:rPr>
          <w:sz w:val="22"/>
          <w:u w:val="single"/>
        </w:rPr>
      </w:pPr>
    </w:p>
    <w:p w14:paraId="437CF700" w14:textId="5D9E9638" w:rsidR="00B9175B" w:rsidRDefault="00B9175B" w:rsidP="00B938A0">
      <w:pPr>
        <w:jc w:val="left"/>
        <w:rPr>
          <w:sz w:val="22"/>
        </w:rPr>
      </w:pPr>
      <w:r>
        <w:rPr>
          <w:sz w:val="22"/>
          <w:u w:val="single"/>
        </w:rPr>
        <w:t>Google Certificates-Update:</w:t>
      </w:r>
      <w:r>
        <w:rPr>
          <w:sz w:val="22"/>
        </w:rPr>
        <w:t xml:space="preserve">  </w:t>
      </w:r>
      <w:r w:rsidR="002E12D5">
        <w:rPr>
          <w:sz w:val="22"/>
        </w:rPr>
        <w:t>100 certificates were awarded to Region VI</w:t>
      </w:r>
      <w:r w:rsidR="004A22E1">
        <w:rPr>
          <w:sz w:val="22"/>
        </w:rPr>
        <w:t>.</w:t>
      </w:r>
      <w:r w:rsidR="002E12D5">
        <w:rPr>
          <w:sz w:val="22"/>
        </w:rPr>
        <w:t xml:space="preserve">  19 have been requested to date.  Outreach has been done to get the word out that the certificates are available.  The requirements are that the person must be at least 18 years old and a US citizen.</w:t>
      </w:r>
    </w:p>
    <w:p w14:paraId="3D8CFE52" w14:textId="65056894" w:rsidR="004A22E1" w:rsidRDefault="004A22E1" w:rsidP="00B938A0">
      <w:pPr>
        <w:jc w:val="left"/>
        <w:rPr>
          <w:sz w:val="22"/>
        </w:rPr>
      </w:pPr>
    </w:p>
    <w:p w14:paraId="4FE664EA" w14:textId="4688505D" w:rsidR="00144DEF" w:rsidRPr="00144DEF" w:rsidRDefault="00144DEF" w:rsidP="00B938A0">
      <w:pPr>
        <w:jc w:val="left"/>
        <w:rPr>
          <w:b/>
          <w:bCs/>
          <w:sz w:val="22"/>
        </w:rPr>
      </w:pPr>
      <w:r>
        <w:rPr>
          <w:b/>
          <w:bCs/>
          <w:sz w:val="22"/>
        </w:rPr>
        <w:t>NEW BUSINESS</w:t>
      </w:r>
    </w:p>
    <w:p w14:paraId="1B89D8F9" w14:textId="17205EED" w:rsidR="004A22E1" w:rsidRDefault="002E12D5" w:rsidP="00B938A0">
      <w:pPr>
        <w:jc w:val="left"/>
        <w:rPr>
          <w:sz w:val="24"/>
          <w:szCs w:val="24"/>
        </w:rPr>
      </w:pPr>
      <w:r>
        <w:rPr>
          <w:sz w:val="22"/>
          <w:u w:val="single"/>
        </w:rPr>
        <w:t>New Employee-Tracey Kennedy (Community Outreach Coordinator)</w:t>
      </w:r>
      <w:r w:rsidR="004A22E1">
        <w:rPr>
          <w:sz w:val="22"/>
          <w:u w:val="single"/>
        </w:rPr>
        <w:t>:</w:t>
      </w:r>
      <w:r w:rsidR="004A22E1">
        <w:t xml:space="preserve">  </w:t>
      </w:r>
      <w:r>
        <w:rPr>
          <w:sz w:val="24"/>
          <w:szCs w:val="24"/>
        </w:rPr>
        <w:t xml:space="preserve">Tracey came on board August 1, 2022.  </w:t>
      </w:r>
      <w:bookmarkStart w:id="0" w:name="_Hlk114576692"/>
      <w:r>
        <w:rPr>
          <w:sz w:val="24"/>
          <w:szCs w:val="24"/>
        </w:rPr>
        <w:t>She has been successful in reaching out</w:t>
      </w:r>
      <w:r w:rsidR="00F36FE3">
        <w:rPr>
          <w:sz w:val="24"/>
          <w:szCs w:val="24"/>
        </w:rPr>
        <w:t xml:space="preserve"> to</w:t>
      </w:r>
      <w:r w:rsidR="00FD7075">
        <w:rPr>
          <w:sz w:val="24"/>
          <w:szCs w:val="24"/>
        </w:rPr>
        <w:t xml:space="preserve"> the community to make them aware of what the Region VI WDB has to offer.</w:t>
      </w:r>
      <w:r w:rsidR="00F36FE3">
        <w:rPr>
          <w:sz w:val="24"/>
          <w:szCs w:val="24"/>
        </w:rPr>
        <w:t xml:space="preserve">  She has approached the business sector, economic development authorities, housing authorities, rotary club, and community organizations. </w:t>
      </w:r>
      <w:r w:rsidR="00FD7075">
        <w:rPr>
          <w:sz w:val="24"/>
          <w:szCs w:val="24"/>
        </w:rPr>
        <w:t xml:space="preserve">  She will be providing a report of her activity e</w:t>
      </w:r>
      <w:r w:rsidR="00F36FE3">
        <w:rPr>
          <w:sz w:val="24"/>
          <w:szCs w:val="24"/>
        </w:rPr>
        <w:t>ach</w:t>
      </w:r>
      <w:r w:rsidR="00FD7075">
        <w:rPr>
          <w:sz w:val="24"/>
          <w:szCs w:val="24"/>
        </w:rPr>
        <w:t xml:space="preserve"> month.</w:t>
      </w:r>
      <w:bookmarkEnd w:id="0"/>
    </w:p>
    <w:p w14:paraId="4FE1FAE8" w14:textId="2B638434" w:rsidR="00BB05BF" w:rsidRDefault="00BB05BF" w:rsidP="00B938A0">
      <w:pPr>
        <w:jc w:val="left"/>
        <w:rPr>
          <w:sz w:val="22"/>
        </w:rPr>
      </w:pPr>
    </w:p>
    <w:p w14:paraId="0BFAFF23" w14:textId="7BC2A30F" w:rsidR="002149A5" w:rsidRDefault="00BB05BF" w:rsidP="00B938A0">
      <w:pPr>
        <w:jc w:val="left"/>
        <w:rPr>
          <w:b/>
          <w:bCs/>
          <w:sz w:val="22"/>
        </w:rPr>
      </w:pPr>
      <w:r>
        <w:rPr>
          <w:sz w:val="22"/>
          <w:u w:val="single"/>
        </w:rPr>
        <w:t>Board Renewals-(</w:t>
      </w:r>
      <w:r w:rsidR="00144DEF">
        <w:rPr>
          <w:sz w:val="22"/>
          <w:u w:val="single"/>
        </w:rPr>
        <w:t xml:space="preserve">Michael Bombard and Anne </w:t>
      </w:r>
      <w:proofErr w:type="spellStart"/>
      <w:r w:rsidR="00144DEF">
        <w:rPr>
          <w:sz w:val="22"/>
          <w:u w:val="single"/>
        </w:rPr>
        <w:t>Mezzanotte</w:t>
      </w:r>
      <w:proofErr w:type="spellEnd"/>
      <w:r>
        <w:rPr>
          <w:sz w:val="22"/>
          <w:u w:val="single"/>
        </w:rPr>
        <w:t>)-VOTE</w:t>
      </w:r>
      <w:r w:rsidR="002149A5">
        <w:rPr>
          <w:sz w:val="22"/>
          <w:u w:val="single"/>
        </w:rPr>
        <w:t>:</w:t>
      </w:r>
      <w:r w:rsidR="002149A5">
        <w:rPr>
          <w:sz w:val="22"/>
        </w:rPr>
        <w:t xml:space="preserve">  </w:t>
      </w:r>
      <w:r w:rsidR="00144DEF">
        <w:rPr>
          <w:sz w:val="22"/>
        </w:rPr>
        <w:t>Rod Wyman</w:t>
      </w:r>
      <w:r w:rsidR="00941736">
        <w:rPr>
          <w:sz w:val="22"/>
        </w:rPr>
        <w:t xml:space="preserve"> motioned to approve the renewals as presented</w:t>
      </w:r>
      <w:r w:rsidR="00975C70">
        <w:rPr>
          <w:sz w:val="22"/>
        </w:rPr>
        <w:t xml:space="preserve"> for another </w:t>
      </w:r>
      <w:proofErr w:type="gramStart"/>
      <w:r w:rsidR="00975C70">
        <w:rPr>
          <w:sz w:val="22"/>
        </w:rPr>
        <w:t>three year</w:t>
      </w:r>
      <w:proofErr w:type="gramEnd"/>
      <w:r w:rsidR="00975C70">
        <w:rPr>
          <w:sz w:val="22"/>
        </w:rPr>
        <w:t xml:space="preserve"> term</w:t>
      </w:r>
      <w:r w:rsidR="00144DEF">
        <w:rPr>
          <w:sz w:val="22"/>
        </w:rPr>
        <w:t xml:space="preserve"> ending 8-30-25</w:t>
      </w:r>
      <w:r w:rsidR="005D0710">
        <w:rPr>
          <w:sz w:val="22"/>
        </w:rPr>
        <w:t>.</w:t>
      </w:r>
      <w:r w:rsidR="00824198">
        <w:rPr>
          <w:sz w:val="22"/>
        </w:rPr>
        <w:t xml:space="preserve"> </w:t>
      </w:r>
      <w:r w:rsidR="005D0710">
        <w:rPr>
          <w:sz w:val="22"/>
        </w:rPr>
        <w:t xml:space="preserve"> </w:t>
      </w:r>
      <w:r w:rsidR="00144DEF">
        <w:rPr>
          <w:sz w:val="22"/>
        </w:rPr>
        <w:t>Jenny Selin</w:t>
      </w:r>
      <w:r w:rsidR="00526151">
        <w:rPr>
          <w:sz w:val="22"/>
        </w:rPr>
        <w:t xml:space="preserve"> seconded</w:t>
      </w:r>
      <w:r w:rsidR="001B28E3">
        <w:rPr>
          <w:sz w:val="22"/>
        </w:rPr>
        <w:t xml:space="preserve">. </w:t>
      </w:r>
      <w:r w:rsidR="00526151">
        <w:rPr>
          <w:b/>
          <w:bCs/>
          <w:sz w:val="22"/>
        </w:rPr>
        <w:t>Motion carried.</w:t>
      </w:r>
    </w:p>
    <w:p w14:paraId="43F80E5D" w14:textId="1E4BCD45" w:rsidR="00E35D8D" w:rsidRDefault="00E35D8D" w:rsidP="00B938A0">
      <w:pPr>
        <w:jc w:val="left"/>
        <w:rPr>
          <w:b/>
          <w:bCs/>
          <w:sz w:val="22"/>
        </w:rPr>
      </w:pPr>
    </w:p>
    <w:p w14:paraId="7C3C055F" w14:textId="0FB30CFF" w:rsidR="00AB65E1" w:rsidRDefault="0027109E" w:rsidP="00B938A0">
      <w:pPr>
        <w:jc w:val="left"/>
        <w:rPr>
          <w:b/>
          <w:bCs/>
          <w:sz w:val="22"/>
        </w:rPr>
      </w:pPr>
      <w:r>
        <w:rPr>
          <w:sz w:val="22"/>
          <w:u w:val="single"/>
        </w:rPr>
        <w:t>Board Committee Updates-Volunteers for Policy Committee</w:t>
      </w:r>
      <w:r w:rsidR="00AB65E1">
        <w:rPr>
          <w:sz w:val="22"/>
          <w:u w:val="single"/>
        </w:rPr>
        <w:t>:</w:t>
      </w:r>
      <w:r w:rsidR="00AB65E1">
        <w:rPr>
          <w:sz w:val="22"/>
        </w:rPr>
        <w:t xml:space="preserve">  </w:t>
      </w:r>
      <w:r>
        <w:rPr>
          <w:sz w:val="22"/>
        </w:rPr>
        <w:t xml:space="preserve">The Executive Director reviewed the purpose of each committee.  The vacancy on the One Stop Committee will be filled by April Pierson.  A Policy Committee needs to be established for transparency.  The purpose is to review updated or new policies that will be implemented.  The members will make recommendations to the state.  The committee will be made up of three Full Board members and one LEO board member.  Full Board members that volunteered are Stephanie Westfall, Michael </w:t>
      </w:r>
      <w:proofErr w:type="spellStart"/>
      <w:r>
        <w:rPr>
          <w:sz w:val="22"/>
        </w:rPr>
        <w:t>Waide</w:t>
      </w:r>
      <w:proofErr w:type="spellEnd"/>
      <w:r>
        <w:rPr>
          <w:sz w:val="22"/>
        </w:rPr>
        <w:t xml:space="preserve">, and Graham Godwin.  A LEO board member is needed to volunteer.  Commissioner Ernie </w:t>
      </w:r>
      <w:proofErr w:type="spellStart"/>
      <w:r>
        <w:rPr>
          <w:sz w:val="22"/>
        </w:rPr>
        <w:t>VanGilder</w:t>
      </w:r>
      <w:proofErr w:type="spellEnd"/>
      <w:r>
        <w:rPr>
          <w:sz w:val="22"/>
        </w:rPr>
        <w:t xml:space="preserve"> from Marion County volunteered to be a part of the Policy Committee.</w:t>
      </w:r>
    </w:p>
    <w:p w14:paraId="7C2AA1CA" w14:textId="0A8DC882" w:rsidR="00F411D5" w:rsidRDefault="00F411D5" w:rsidP="00B938A0">
      <w:pPr>
        <w:jc w:val="left"/>
        <w:rPr>
          <w:b/>
          <w:bCs/>
          <w:sz w:val="22"/>
        </w:rPr>
      </w:pPr>
    </w:p>
    <w:p w14:paraId="7C51DC18" w14:textId="2AF339C7" w:rsidR="00F411D5" w:rsidRDefault="00F411D5" w:rsidP="00B938A0">
      <w:pPr>
        <w:jc w:val="left"/>
        <w:rPr>
          <w:sz w:val="22"/>
        </w:rPr>
      </w:pPr>
      <w:r>
        <w:rPr>
          <w:sz w:val="22"/>
          <w:u w:val="single"/>
        </w:rPr>
        <w:t xml:space="preserve">Request to transfer FY22 Dislocated Worker funds to </w:t>
      </w:r>
      <w:proofErr w:type="gramStart"/>
      <w:r>
        <w:rPr>
          <w:sz w:val="22"/>
          <w:u w:val="single"/>
        </w:rPr>
        <w:t>Adult</w:t>
      </w:r>
      <w:proofErr w:type="gramEnd"/>
      <w:r>
        <w:rPr>
          <w:sz w:val="22"/>
          <w:u w:val="single"/>
        </w:rPr>
        <w:t xml:space="preserve"> ($</w:t>
      </w:r>
      <w:r w:rsidR="001254A8">
        <w:rPr>
          <w:sz w:val="22"/>
          <w:u w:val="single"/>
        </w:rPr>
        <w:t>75</w:t>
      </w:r>
      <w:r>
        <w:rPr>
          <w:sz w:val="22"/>
          <w:u w:val="single"/>
        </w:rPr>
        <w:t>0,000)-VOTE:</w:t>
      </w:r>
      <w:r>
        <w:rPr>
          <w:sz w:val="22"/>
        </w:rPr>
        <w:t xml:space="preserve">  </w:t>
      </w:r>
      <w:r w:rsidR="00650D05">
        <w:rPr>
          <w:sz w:val="22"/>
        </w:rPr>
        <w:t xml:space="preserve">The majority of the funds are </w:t>
      </w:r>
      <w:r>
        <w:rPr>
          <w:sz w:val="22"/>
        </w:rPr>
        <w:t xml:space="preserve">being used for Adults.  Documents justifying the transfer along with a letter signed by the Full Board Chair and the LEO Chair will be sent to the state for approval.  </w:t>
      </w:r>
      <w:r w:rsidR="00650D05">
        <w:rPr>
          <w:sz w:val="22"/>
        </w:rPr>
        <w:t>Jenny Selin</w:t>
      </w:r>
      <w:r>
        <w:rPr>
          <w:sz w:val="22"/>
        </w:rPr>
        <w:t xml:space="preserve"> motioned to approve the</w:t>
      </w:r>
      <w:r w:rsidR="001254A8">
        <w:rPr>
          <w:sz w:val="22"/>
        </w:rPr>
        <w:t xml:space="preserve"> request for</w:t>
      </w:r>
      <w:r>
        <w:rPr>
          <w:sz w:val="22"/>
        </w:rPr>
        <w:t xml:space="preserve"> transfer of funds as presented.  </w:t>
      </w:r>
      <w:r w:rsidR="00650D05">
        <w:rPr>
          <w:sz w:val="22"/>
        </w:rPr>
        <w:t xml:space="preserve">Susie </w:t>
      </w:r>
      <w:proofErr w:type="spellStart"/>
      <w:r w:rsidR="00650D05">
        <w:rPr>
          <w:sz w:val="22"/>
        </w:rPr>
        <w:t>Cvechko</w:t>
      </w:r>
      <w:proofErr w:type="spellEnd"/>
      <w:r>
        <w:rPr>
          <w:sz w:val="22"/>
        </w:rPr>
        <w:t xml:space="preserve"> seconded.  </w:t>
      </w:r>
      <w:r>
        <w:rPr>
          <w:b/>
          <w:bCs/>
          <w:sz w:val="22"/>
        </w:rPr>
        <w:t>Motion carried.</w:t>
      </w:r>
    </w:p>
    <w:p w14:paraId="621F472E" w14:textId="64FA88CC" w:rsidR="00F411D5" w:rsidRDefault="00F411D5" w:rsidP="00B938A0">
      <w:pPr>
        <w:jc w:val="left"/>
        <w:rPr>
          <w:sz w:val="22"/>
        </w:rPr>
      </w:pPr>
    </w:p>
    <w:p w14:paraId="76C2FED9" w14:textId="51D82690" w:rsidR="006D4B7E" w:rsidRDefault="00F411D5" w:rsidP="00B938A0">
      <w:pPr>
        <w:jc w:val="left"/>
        <w:rPr>
          <w:sz w:val="22"/>
        </w:rPr>
      </w:pPr>
      <w:r w:rsidRPr="00DB2E87">
        <w:rPr>
          <w:sz w:val="22"/>
          <w:u w:val="single"/>
        </w:rPr>
        <w:t xml:space="preserve">PY22/FY23 </w:t>
      </w:r>
      <w:r w:rsidR="001254A8">
        <w:rPr>
          <w:sz w:val="22"/>
          <w:u w:val="single"/>
        </w:rPr>
        <w:t>FINAL</w:t>
      </w:r>
      <w:r w:rsidRPr="00DB2E87">
        <w:rPr>
          <w:sz w:val="22"/>
          <w:u w:val="single"/>
        </w:rPr>
        <w:t xml:space="preserve"> Budget Approval-VOTE:</w:t>
      </w:r>
      <w:r w:rsidR="00DB2E87">
        <w:rPr>
          <w:sz w:val="22"/>
        </w:rPr>
        <w:t xml:space="preserve"> </w:t>
      </w:r>
      <w:r w:rsidR="00C4336E">
        <w:rPr>
          <w:sz w:val="22"/>
        </w:rPr>
        <w:t xml:space="preserve">The preliminary budget was based on a 10% decrease.  The actual decrease from the state was 9.8%.  The final budget includes carry over and new funds.  The state allows two years to spend the funds.  Tony </w:t>
      </w:r>
      <w:proofErr w:type="spellStart"/>
      <w:r w:rsidR="00C4336E">
        <w:rPr>
          <w:sz w:val="22"/>
        </w:rPr>
        <w:t>Veltri</w:t>
      </w:r>
      <w:proofErr w:type="spellEnd"/>
      <w:r w:rsidR="00C4336E">
        <w:rPr>
          <w:sz w:val="22"/>
        </w:rPr>
        <w:t xml:space="preserve"> motioned to accept the Final Budget at presented.  Rod Wyman seconded. </w:t>
      </w:r>
      <w:r w:rsidR="00DB2E87">
        <w:rPr>
          <w:sz w:val="22"/>
        </w:rPr>
        <w:t xml:space="preserve"> </w:t>
      </w:r>
      <w:r w:rsidR="00DB2E87">
        <w:rPr>
          <w:b/>
          <w:bCs/>
          <w:sz w:val="22"/>
        </w:rPr>
        <w:t>Motion carried.</w:t>
      </w:r>
    </w:p>
    <w:p w14:paraId="71B2F880" w14:textId="77777777" w:rsidR="006D4B7E" w:rsidRDefault="006D4B7E" w:rsidP="00B938A0">
      <w:pPr>
        <w:jc w:val="left"/>
        <w:rPr>
          <w:sz w:val="22"/>
        </w:rPr>
      </w:pPr>
    </w:p>
    <w:p w14:paraId="12053171" w14:textId="7C7C9759" w:rsidR="00646967" w:rsidRDefault="00646967" w:rsidP="00646967">
      <w:pPr>
        <w:jc w:val="left"/>
        <w:rPr>
          <w:sz w:val="22"/>
        </w:rPr>
      </w:pPr>
      <w:r>
        <w:rPr>
          <w:sz w:val="22"/>
          <w:u w:val="single"/>
        </w:rPr>
        <w:t>Statewide WVWV/WDB Retreat-October 24, 25, &amp; 26, 2022</w:t>
      </w:r>
      <w:r w:rsidR="006D4B7E">
        <w:rPr>
          <w:sz w:val="22"/>
          <w:u w:val="single"/>
        </w:rPr>
        <w:t>:</w:t>
      </w:r>
      <w:r>
        <w:rPr>
          <w:sz w:val="22"/>
        </w:rPr>
        <w:t xml:space="preserve">   All Workforce Development Board staff, state </w:t>
      </w:r>
      <w:proofErr w:type="spellStart"/>
      <w:r>
        <w:rPr>
          <w:sz w:val="22"/>
        </w:rPr>
        <w:t>WorkForce</w:t>
      </w:r>
      <w:proofErr w:type="spellEnd"/>
      <w:r>
        <w:rPr>
          <w:sz w:val="22"/>
        </w:rPr>
        <w:t xml:space="preserve"> staff, and partners are invited.  It will be held in Glade Springs, WV.  On the 26</w:t>
      </w:r>
      <w:r w:rsidRPr="005E77C7">
        <w:rPr>
          <w:sz w:val="22"/>
          <w:vertAlign w:val="superscript"/>
        </w:rPr>
        <w:t>th</w:t>
      </w:r>
      <w:r>
        <w:rPr>
          <w:sz w:val="22"/>
        </w:rPr>
        <w:t xml:space="preserve"> there will be a session for Full Board and LEO Chairs.  The LEO Board Chair may not be available.  If another board member wants to attend, please let the Executive Director know by September 20, 2022.  The board member attending will make a report to the LEO’s at the December meeting.  This training was recommended by the USDOL during the review last year. </w:t>
      </w:r>
    </w:p>
    <w:p w14:paraId="6C467166" w14:textId="77777777" w:rsidR="00646967" w:rsidRDefault="00646967" w:rsidP="00646967">
      <w:pPr>
        <w:jc w:val="left"/>
        <w:rPr>
          <w:sz w:val="22"/>
        </w:rPr>
      </w:pPr>
      <w:r>
        <w:rPr>
          <w:sz w:val="22"/>
        </w:rPr>
        <w:t>Region VI has an infrastructure budget in place with partners and the state may use this as a model for all other regions in the state.</w:t>
      </w:r>
    </w:p>
    <w:p w14:paraId="6B0975AB" w14:textId="77777777" w:rsidR="00D04CA4" w:rsidRDefault="006D4B7E" w:rsidP="00B938A0">
      <w:pPr>
        <w:jc w:val="left"/>
        <w:rPr>
          <w:sz w:val="22"/>
        </w:rPr>
      </w:pPr>
      <w:r>
        <w:rPr>
          <w:sz w:val="22"/>
        </w:rPr>
        <w:t xml:space="preserve">  </w:t>
      </w:r>
    </w:p>
    <w:p w14:paraId="025F198B" w14:textId="79845C00" w:rsidR="00D04CA4" w:rsidRPr="00D04CA4" w:rsidRDefault="00D04CA4" w:rsidP="00B938A0">
      <w:pPr>
        <w:jc w:val="left"/>
        <w:rPr>
          <w:sz w:val="22"/>
        </w:rPr>
      </w:pPr>
      <w:r>
        <w:rPr>
          <w:sz w:val="22"/>
          <w:u w:val="single"/>
        </w:rPr>
        <w:t>Changes in WIOA Grant Agreement Language:</w:t>
      </w:r>
      <w:r>
        <w:rPr>
          <w:sz w:val="22"/>
        </w:rPr>
        <w:t xml:space="preserve">  The funds come from the USDOL and are funneled through the state to the Workforce Development Boards.  All board members were referred to the information in their packets.  The changes were reviewed.  Changes include that the Full Board meeting minutes must be sent to the state </w:t>
      </w:r>
      <w:proofErr w:type="spellStart"/>
      <w:r>
        <w:rPr>
          <w:sz w:val="22"/>
        </w:rPr>
        <w:t>WorkForce</w:t>
      </w:r>
      <w:proofErr w:type="spellEnd"/>
      <w:r>
        <w:rPr>
          <w:sz w:val="22"/>
        </w:rPr>
        <w:t xml:space="preserve"> office by the 15</w:t>
      </w:r>
      <w:r w:rsidRPr="00193775">
        <w:rPr>
          <w:sz w:val="22"/>
          <w:vertAlign w:val="superscript"/>
        </w:rPr>
        <w:t>th</w:t>
      </w:r>
      <w:r>
        <w:rPr>
          <w:sz w:val="22"/>
        </w:rPr>
        <w:t xml:space="preserve"> of the following month after the meeting is held.  They will be sent in draft form since the minutes are not approved until the next board meeting which is three months later.  The Executive Director from each WDB must be present at 75% of the meetings or send a designee or the funds may be suspended or terminated.  The definition of Marketing/Advertising has been revised.  The Workforce logo may no longer be used by the WDB’s.</w:t>
      </w:r>
    </w:p>
    <w:p w14:paraId="54EA9CB7" w14:textId="64F411E3" w:rsidR="00CC4289" w:rsidRDefault="006D4B7E" w:rsidP="00B938A0">
      <w:pPr>
        <w:jc w:val="left"/>
        <w:rPr>
          <w:sz w:val="22"/>
        </w:rPr>
      </w:pPr>
      <w:r>
        <w:rPr>
          <w:sz w:val="22"/>
        </w:rPr>
        <w:tab/>
      </w:r>
    </w:p>
    <w:p w14:paraId="49E687C8" w14:textId="32915CE3" w:rsidR="00DC4E43" w:rsidRPr="00D04CA4" w:rsidRDefault="00D04CA4" w:rsidP="00B938A0">
      <w:pPr>
        <w:jc w:val="left"/>
        <w:rPr>
          <w:sz w:val="22"/>
        </w:rPr>
      </w:pPr>
      <w:r>
        <w:rPr>
          <w:sz w:val="22"/>
          <w:u w:val="single"/>
        </w:rPr>
        <w:lastRenderedPageBreak/>
        <w:t>R</w:t>
      </w:r>
      <w:r w:rsidR="00DC4E43">
        <w:rPr>
          <w:sz w:val="22"/>
          <w:u w:val="single"/>
        </w:rPr>
        <w:t>econciliation/Financial Statements Available for Review-VOTE:</w:t>
      </w:r>
      <w:r w:rsidR="00DC4E43">
        <w:rPr>
          <w:sz w:val="22"/>
        </w:rPr>
        <w:t xml:space="preserve">  </w:t>
      </w:r>
      <w:r w:rsidR="002E3869">
        <w:rPr>
          <w:sz w:val="22"/>
        </w:rPr>
        <w:t>After the LEO board members present review</w:t>
      </w:r>
      <w:r w:rsidR="000B6D24">
        <w:rPr>
          <w:sz w:val="22"/>
        </w:rPr>
        <w:t>ed</w:t>
      </w:r>
      <w:r w:rsidR="002E3869">
        <w:rPr>
          <w:sz w:val="22"/>
        </w:rPr>
        <w:t xml:space="preserve"> the statements </w:t>
      </w:r>
      <w:r w:rsidR="00A7617F">
        <w:rPr>
          <w:sz w:val="22"/>
        </w:rPr>
        <w:t>for</w:t>
      </w:r>
      <w:r>
        <w:rPr>
          <w:sz w:val="22"/>
        </w:rPr>
        <w:t xml:space="preserve"> March</w:t>
      </w:r>
      <w:r w:rsidR="00A7617F">
        <w:rPr>
          <w:sz w:val="22"/>
        </w:rPr>
        <w:t xml:space="preserve"> 2022</w:t>
      </w:r>
      <w:r>
        <w:rPr>
          <w:sz w:val="22"/>
        </w:rPr>
        <w:t xml:space="preserve"> through July </w:t>
      </w:r>
      <w:proofErr w:type="gramStart"/>
      <w:r>
        <w:rPr>
          <w:sz w:val="22"/>
        </w:rPr>
        <w:t>2022  Rod</w:t>
      </w:r>
      <w:proofErr w:type="gramEnd"/>
      <w:r>
        <w:rPr>
          <w:sz w:val="22"/>
        </w:rPr>
        <w:t xml:space="preserve"> Wyman motioned to accept the statements as presented.  Susie </w:t>
      </w:r>
      <w:proofErr w:type="spellStart"/>
      <w:r>
        <w:rPr>
          <w:sz w:val="22"/>
        </w:rPr>
        <w:t>Svechko</w:t>
      </w:r>
      <w:proofErr w:type="spellEnd"/>
      <w:r>
        <w:rPr>
          <w:sz w:val="22"/>
        </w:rPr>
        <w:t xml:space="preserve"> seconded.  </w:t>
      </w:r>
      <w:r>
        <w:rPr>
          <w:b/>
          <w:bCs/>
          <w:sz w:val="22"/>
        </w:rPr>
        <w:t>Motion carried.</w:t>
      </w:r>
    </w:p>
    <w:p w14:paraId="00DB0A52" w14:textId="77777777" w:rsidR="009043A6" w:rsidRDefault="009043A6" w:rsidP="00B938A0">
      <w:pPr>
        <w:jc w:val="left"/>
        <w:rPr>
          <w:b/>
          <w:bCs/>
          <w:sz w:val="22"/>
        </w:rPr>
      </w:pPr>
    </w:p>
    <w:p w14:paraId="3F9C74C5" w14:textId="43191050" w:rsidR="00205394" w:rsidRDefault="00205394" w:rsidP="00B938A0">
      <w:pPr>
        <w:jc w:val="left"/>
        <w:rPr>
          <w:sz w:val="22"/>
        </w:rPr>
      </w:pPr>
      <w:r w:rsidRPr="00897C6A">
        <w:rPr>
          <w:sz w:val="22"/>
          <w:u w:val="single"/>
        </w:rPr>
        <w:t>Staff</w:t>
      </w:r>
      <w:r>
        <w:rPr>
          <w:sz w:val="22"/>
          <w:u w:val="single"/>
        </w:rPr>
        <w:t xml:space="preserve"> Reports:</w:t>
      </w:r>
      <w:r>
        <w:rPr>
          <w:sz w:val="22"/>
        </w:rPr>
        <w:t xml:space="preserve"> </w:t>
      </w:r>
      <w:r w:rsidR="00FC5B29">
        <w:rPr>
          <w:sz w:val="22"/>
        </w:rPr>
        <w:t xml:space="preserve">  Maria referred the board members present to the following reports in their folder</w:t>
      </w:r>
      <w:r w:rsidR="00177C2C">
        <w:rPr>
          <w:sz w:val="22"/>
        </w:rPr>
        <w:t>s</w:t>
      </w:r>
      <w:r w:rsidR="00FC5B29">
        <w:rPr>
          <w:sz w:val="22"/>
        </w:rPr>
        <w:t xml:space="preserve"> and reviewed them all.</w:t>
      </w:r>
    </w:p>
    <w:p w14:paraId="65E40BF3" w14:textId="5E07C629" w:rsidR="000345FC" w:rsidRDefault="00DE514A" w:rsidP="00DE514A">
      <w:pPr>
        <w:pStyle w:val="ListParagraph"/>
        <w:numPr>
          <w:ilvl w:val="0"/>
          <w:numId w:val="5"/>
        </w:numPr>
        <w:jc w:val="left"/>
        <w:rPr>
          <w:sz w:val="22"/>
        </w:rPr>
      </w:pPr>
      <w:r w:rsidRPr="00DE514A">
        <w:rPr>
          <w:sz w:val="22"/>
        </w:rPr>
        <w:t>Executive Director Report</w:t>
      </w:r>
      <w:r w:rsidR="00BB05BF">
        <w:rPr>
          <w:sz w:val="22"/>
        </w:rPr>
        <w:t>-</w:t>
      </w:r>
      <w:r w:rsidR="00523F57">
        <w:rPr>
          <w:sz w:val="22"/>
        </w:rPr>
        <w:t>The independent audit will be conducted by Maher-</w:t>
      </w:r>
      <w:proofErr w:type="spellStart"/>
      <w:r w:rsidR="00523F57">
        <w:rPr>
          <w:sz w:val="22"/>
        </w:rPr>
        <w:t>Duessel</w:t>
      </w:r>
      <w:proofErr w:type="spellEnd"/>
      <w:r w:rsidR="00523F57">
        <w:rPr>
          <w:sz w:val="22"/>
        </w:rPr>
        <w:t xml:space="preserve"> beginning October 7, 2022.  The DOL has reviewed other regions.  Some issues that need to be addressed are to define outreach-what is allowable, make it easier for participants to access support services (a statewide policy will be implemented for this), case notes need to be improved-not cookie cutter, implement a common identifier for all American Job Centers (AJCs).  The DOL wants the boards to be more strategic, have more input so board trainings may be conducted in electronic form that will not infringe on the time of each member.</w:t>
      </w:r>
    </w:p>
    <w:p w14:paraId="4D8D1854" w14:textId="77777777" w:rsidR="002778A9" w:rsidRDefault="002778A9" w:rsidP="002778A9">
      <w:pPr>
        <w:pStyle w:val="ListParagraph"/>
        <w:numPr>
          <w:ilvl w:val="0"/>
          <w:numId w:val="5"/>
        </w:numPr>
        <w:jc w:val="left"/>
        <w:rPr>
          <w:sz w:val="22"/>
        </w:rPr>
      </w:pPr>
      <w:r w:rsidRPr="00AA6764">
        <w:rPr>
          <w:sz w:val="22"/>
        </w:rPr>
        <w:t>Financial Report</w:t>
      </w:r>
      <w:r>
        <w:rPr>
          <w:sz w:val="22"/>
        </w:rPr>
        <w:t xml:space="preserve">-Handout-All were referred to the report in their folders. The report reflects activity for </w:t>
      </w:r>
      <w:proofErr w:type="gramStart"/>
      <w:r>
        <w:rPr>
          <w:sz w:val="22"/>
        </w:rPr>
        <w:t>July  2022</w:t>
      </w:r>
      <w:proofErr w:type="gramEnd"/>
      <w:r>
        <w:rPr>
          <w:sz w:val="22"/>
        </w:rPr>
        <w:t xml:space="preserve">. </w:t>
      </w:r>
    </w:p>
    <w:p w14:paraId="38EB1D91" w14:textId="77777777" w:rsidR="002778A9" w:rsidRPr="00AA6764" w:rsidRDefault="002778A9" w:rsidP="002778A9">
      <w:pPr>
        <w:pStyle w:val="ListParagraph"/>
        <w:numPr>
          <w:ilvl w:val="0"/>
          <w:numId w:val="5"/>
        </w:numPr>
        <w:jc w:val="left"/>
        <w:rPr>
          <w:sz w:val="22"/>
        </w:rPr>
      </w:pPr>
      <w:r>
        <w:rPr>
          <w:sz w:val="22"/>
        </w:rPr>
        <w:t>Community Outreach Report-This reflects activity for the month of August 2022.</w:t>
      </w:r>
    </w:p>
    <w:p w14:paraId="2EDA0F5B" w14:textId="77777777" w:rsidR="002778A9" w:rsidRPr="00AA6764" w:rsidRDefault="002778A9" w:rsidP="002778A9">
      <w:pPr>
        <w:pStyle w:val="ListParagraph"/>
        <w:numPr>
          <w:ilvl w:val="0"/>
          <w:numId w:val="5"/>
        </w:numPr>
        <w:jc w:val="left"/>
        <w:rPr>
          <w:sz w:val="22"/>
        </w:rPr>
      </w:pPr>
      <w:r w:rsidRPr="00AA6764">
        <w:rPr>
          <w:sz w:val="22"/>
        </w:rPr>
        <w:t>Rapid Response</w:t>
      </w:r>
      <w:r>
        <w:rPr>
          <w:sz w:val="22"/>
        </w:rPr>
        <w:t xml:space="preserve"> Staff Report-The report has been redesigned.  Recently Euro-Tech in Clarksburg closed. The meeting was led by the state.  </w:t>
      </w:r>
    </w:p>
    <w:p w14:paraId="7E8BDB10" w14:textId="77777777" w:rsidR="002778A9" w:rsidRDefault="002778A9" w:rsidP="002778A9">
      <w:pPr>
        <w:pStyle w:val="ListParagraph"/>
        <w:numPr>
          <w:ilvl w:val="0"/>
          <w:numId w:val="5"/>
        </w:numPr>
        <w:jc w:val="left"/>
        <w:rPr>
          <w:sz w:val="22"/>
        </w:rPr>
      </w:pPr>
      <w:r w:rsidRPr="00AA6764">
        <w:rPr>
          <w:sz w:val="22"/>
        </w:rPr>
        <w:t>On-the-Job</w:t>
      </w:r>
      <w:r>
        <w:rPr>
          <w:sz w:val="22"/>
        </w:rPr>
        <w:t>/Incumbent Worker Training Report</w:t>
      </w:r>
      <w:r w:rsidRPr="00AA6764">
        <w:rPr>
          <w:sz w:val="22"/>
        </w:rPr>
        <w:t>-</w:t>
      </w:r>
      <w:r>
        <w:rPr>
          <w:sz w:val="22"/>
        </w:rPr>
        <w:t>H</w:t>
      </w:r>
      <w:r w:rsidRPr="00AA6764">
        <w:rPr>
          <w:sz w:val="22"/>
        </w:rPr>
        <w:t>andout</w:t>
      </w:r>
      <w:r>
        <w:rPr>
          <w:sz w:val="22"/>
        </w:rPr>
        <w:t>-The report reflects activity through September 2, 2022.</w:t>
      </w:r>
      <w:r w:rsidRPr="00AA6764">
        <w:rPr>
          <w:sz w:val="22"/>
        </w:rPr>
        <w:t xml:space="preserve"> </w:t>
      </w:r>
    </w:p>
    <w:p w14:paraId="5660002E" w14:textId="77777777" w:rsidR="002778A9" w:rsidRPr="00FB1191" w:rsidRDefault="002778A9" w:rsidP="002778A9">
      <w:pPr>
        <w:pStyle w:val="ListParagraph"/>
        <w:numPr>
          <w:ilvl w:val="0"/>
          <w:numId w:val="5"/>
        </w:numPr>
        <w:jc w:val="left"/>
        <w:rPr>
          <w:sz w:val="22"/>
        </w:rPr>
      </w:pPr>
      <w:r w:rsidRPr="00FB1191">
        <w:rPr>
          <w:sz w:val="22"/>
        </w:rPr>
        <w:t>Performance Report</w:t>
      </w:r>
      <w:r>
        <w:rPr>
          <w:sz w:val="22"/>
        </w:rPr>
        <w:t>-</w:t>
      </w:r>
      <w:r w:rsidRPr="00FB1191">
        <w:rPr>
          <w:sz w:val="22"/>
        </w:rPr>
        <w:t>Handout-All were referred to the</w:t>
      </w:r>
      <w:r>
        <w:rPr>
          <w:sz w:val="22"/>
        </w:rPr>
        <w:t xml:space="preserve"> </w:t>
      </w:r>
      <w:r w:rsidRPr="00FB1191">
        <w:rPr>
          <w:sz w:val="22"/>
        </w:rPr>
        <w:t>report</w:t>
      </w:r>
      <w:r>
        <w:rPr>
          <w:sz w:val="22"/>
        </w:rPr>
        <w:t>s</w:t>
      </w:r>
      <w:r w:rsidRPr="00FB1191">
        <w:rPr>
          <w:sz w:val="22"/>
        </w:rPr>
        <w:t xml:space="preserve"> in their folder</w:t>
      </w:r>
      <w:r>
        <w:rPr>
          <w:sz w:val="22"/>
        </w:rPr>
        <w:t>s</w:t>
      </w:r>
      <w:r w:rsidRPr="00FB1191">
        <w:rPr>
          <w:sz w:val="22"/>
        </w:rPr>
        <w:t xml:space="preserve">. </w:t>
      </w:r>
      <w:r>
        <w:rPr>
          <w:sz w:val="22"/>
        </w:rPr>
        <w:t>The report is for PY21 4</w:t>
      </w:r>
      <w:r w:rsidRPr="00422797">
        <w:rPr>
          <w:sz w:val="22"/>
          <w:vertAlign w:val="superscript"/>
        </w:rPr>
        <w:t>th</w:t>
      </w:r>
      <w:r>
        <w:rPr>
          <w:sz w:val="22"/>
        </w:rPr>
        <w:t xml:space="preserve">     Quarter. </w:t>
      </w:r>
    </w:p>
    <w:p w14:paraId="3BF3B8DB" w14:textId="77777777" w:rsidR="002778A9" w:rsidRPr="00AA6764" w:rsidRDefault="002778A9" w:rsidP="002778A9">
      <w:pPr>
        <w:pStyle w:val="ListParagraph"/>
        <w:numPr>
          <w:ilvl w:val="0"/>
          <w:numId w:val="5"/>
        </w:numPr>
        <w:jc w:val="left"/>
        <w:rPr>
          <w:sz w:val="22"/>
        </w:rPr>
      </w:pPr>
      <w:r>
        <w:rPr>
          <w:sz w:val="22"/>
        </w:rPr>
        <w:t xml:space="preserve">Youth Program Update-Handout-The report reflects activity from HRDF, Inc. for August 2022, including the number of </w:t>
      </w:r>
      <w:proofErr w:type="gramStart"/>
      <w:r>
        <w:rPr>
          <w:sz w:val="22"/>
        </w:rPr>
        <w:t>youth</w:t>
      </w:r>
      <w:proofErr w:type="gramEnd"/>
      <w:r>
        <w:rPr>
          <w:sz w:val="22"/>
        </w:rPr>
        <w:t xml:space="preserve"> served, certificate acquisitions, meetings, events, etc.</w:t>
      </w:r>
    </w:p>
    <w:p w14:paraId="100782BA" w14:textId="77777777" w:rsidR="002778A9" w:rsidRDefault="002778A9" w:rsidP="002778A9">
      <w:pPr>
        <w:pStyle w:val="ListParagraph"/>
        <w:numPr>
          <w:ilvl w:val="0"/>
          <w:numId w:val="5"/>
        </w:numPr>
        <w:jc w:val="left"/>
        <w:rPr>
          <w:sz w:val="22"/>
        </w:rPr>
      </w:pPr>
      <w:r w:rsidRPr="00AA6764">
        <w:rPr>
          <w:sz w:val="22"/>
        </w:rPr>
        <w:t>Unemployment Data-</w:t>
      </w:r>
      <w:r>
        <w:rPr>
          <w:sz w:val="22"/>
        </w:rPr>
        <w:t>H</w:t>
      </w:r>
      <w:r w:rsidRPr="00AA6764">
        <w:rPr>
          <w:sz w:val="22"/>
        </w:rPr>
        <w:t>andout</w:t>
      </w:r>
      <w:r>
        <w:rPr>
          <w:sz w:val="22"/>
        </w:rPr>
        <w:t>-The report reflects the unemployment rate in each county. The average unemployment rate for the state is 3.7% for July 2022.</w:t>
      </w:r>
    </w:p>
    <w:p w14:paraId="3213CB47" w14:textId="4EF15BAA" w:rsidR="00176CCE" w:rsidRDefault="00176CCE" w:rsidP="00FD641C">
      <w:pPr>
        <w:ind w:left="360"/>
        <w:jc w:val="left"/>
        <w:rPr>
          <w:sz w:val="22"/>
          <w:u w:val="single"/>
        </w:rPr>
      </w:pPr>
    </w:p>
    <w:p w14:paraId="559A1A2B" w14:textId="145D2D91" w:rsidR="00176CCE" w:rsidRDefault="007F22DF" w:rsidP="001A1A24">
      <w:pPr>
        <w:jc w:val="left"/>
        <w:rPr>
          <w:sz w:val="22"/>
        </w:rPr>
      </w:pPr>
      <w:r>
        <w:rPr>
          <w:sz w:val="22"/>
          <w:u w:val="single"/>
        </w:rPr>
        <w:t>Other Items-Meeting Schedule for July 1, 20</w:t>
      </w:r>
      <w:r w:rsidR="006B5F5F">
        <w:rPr>
          <w:sz w:val="22"/>
          <w:u w:val="single"/>
        </w:rPr>
        <w:t>2</w:t>
      </w:r>
      <w:r w:rsidR="00F70F1F">
        <w:rPr>
          <w:sz w:val="22"/>
          <w:u w:val="single"/>
        </w:rPr>
        <w:t>2</w:t>
      </w:r>
      <w:r>
        <w:rPr>
          <w:sz w:val="22"/>
          <w:u w:val="single"/>
        </w:rPr>
        <w:t>-June 30, 202</w:t>
      </w:r>
      <w:r w:rsidR="00F70F1F">
        <w:rPr>
          <w:sz w:val="22"/>
          <w:u w:val="single"/>
        </w:rPr>
        <w:t>3</w:t>
      </w:r>
      <w:r w:rsidR="002370EB">
        <w:rPr>
          <w:sz w:val="22"/>
          <w:u w:val="single"/>
        </w:rPr>
        <w:t>:</w:t>
      </w:r>
      <w:r w:rsidR="002370EB">
        <w:rPr>
          <w:sz w:val="22"/>
        </w:rPr>
        <w:t xml:space="preserve">  </w:t>
      </w:r>
      <w:r>
        <w:rPr>
          <w:sz w:val="22"/>
        </w:rPr>
        <w:t xml:space="preserve">The next meeting </w:t>
      </w:r>
      <w:r w:rsidR="00130C17">
        <w:rPr>
          <w:sz w:val="22"/>
        </w:rPr>
        <w:t xml:space="preserve">is scheduled for </w:t>
      </w:r>
      <w:r w:rsidR="0084455F">
        <w:rPr>
          <w:sz w:val="22"/>
        </w:rPr>
        <w:t>December</w:t>
      </w:r>
      <w:r w:rsidR="00F70F1F">
        <w:rPr>
          <w:sz w:val="22"/>
        </w:rPr>
        <w:t xml:space="preserve"> </w:t>
      </w:r>
      <w:r w:rsidR="0084455F">
        <w:rPr>
          <w:sz w:val="22"/>
        </w:rPr>
        <w:t>9</w:t>
      </w:r>
      <w:r w:rsidR="00BD7CA5">
        <w:rPr>
          <w:sz w:val="22"/>
        </w:rPr>
        <w:t>, 2022</w:t>
      </w:r>
      <w:r w:rsidR="00682B8B">
        <w:rPr>
          <w:sz w:val="22"/>
        </w:rPr>
        <w:t xml:space="preserve">. </w:t>
      </w:r>
    </w:p>
    <w:p w14:paraId="71268CED" w14:textId="77777777" w:rsidR="00BD7CA5" w:rsidRDefault="00BD7CA5" w:rsidP="001A1A24">
      <w:pPr>
        <w:jc w:val="left"/>
        <w:rPr>
          <w:b/>
          <w:sz w:val="22"/>
        </w:rPr>
      </w:pPr>
    </w:p>
    <w:p w14:paraId="4C7BB7BC" w14:textId="6E78D309" w:rsidR="005D772F" w:rsidRDefault="009A6D56" w:rsidP="001A1A24">
      <w:pPr>
        <w:jc w:val="left"/>
        <w:rPr>
          <w:sz w:val="22"/>
        </w:rPr>
      </w:pPr>
      <w:r w:rsidRPr="001804F0">
        <w:rPr>
          <w:b/>
          <w:sz w:val="22"/>
        </w:rPr>
        <w:t>COMMENTS FROM THE FLOOR</w:t>
      </w:r>
      <w:r w:rsidR="00014E95" w:rsidRPr="001804F0">
        <w:rPr>
          <w:b/>
          <w:sz w:val="22"/>
        </w:rPr>
        <w:t>:</w:t>
      </w:r>
      <w:r w:rsidR="00014E95" w:rsidRPr="001804F0">
        <w:rPr>
          <w:sz w:val="22"/>
        </w:rPr>
        <w:t xml:space="preserve"> </w:t>
      </w:r>
      <w:r w:rsidR="000D36FF">
        <w:rPr>
          <w:sz w:val="22"/>
        </w:rPr>
        <w:t xml:space="preserve"> </w:t>
      </w:r>
      <w:r w:rsidR="000345CD">
        <w:rPr>
          <w:sz w:val="22"/>
        </w:rPr>
        <w:t>None</w:t>
      </w:r>
      <w:r w:rsidR="00F24768">
        <w:rPr>
          <w:sz w:val="22"/>
        </w:rPr>
        <w:t>.</w:t>
      </w:r>
      <w:r w:rsidR="00682B8B">
        <w:rPr>
          <w:sz w:val="22"/>
        </w:rPr>
        <w:t xml:space="preserve"> </w:t>
      </w:r>
    </w:p>
    <w:p w14:paraId="7DB03B26" w14:textId="77777777" w:rsidR="005D772F" w:rsidRDefault="005D772F" w:rsidP="001A1A24">
      <w:pPr>
        <w:jc w:val="left"/>
        <w:rPr>
          <w:b/>
          <w:sz w:val="22"/>
        </w:rPr>
      </w:pPr>
    </w:p>
    <w:p w14:paraId="505147A0" w14:textId="1BE0215C" w:rsidR="00014E95" w:rsidRPr="00844BA5" w:rsidRDefault="009A6D56" w:rsidP="001A1A24">
      <w:pPr>
        <w:jc w:val="left"/>
        <w:rPr>
          <w:b/>
          <w:sz w:val="22"/>
        </w:rPr>
      </w:pPr>
      <w:r w:rsidRPr="001804F0">
        <w:rPr>
          <w:b/>
          <w:sz w:val="22"/>
        </w:rPr>
        <w:t>ADJOUNRNMENT</w:t>
      </w:r>
      <w:r w:rsidR="003776CE">
        <w:rPr>
          <w:sz w:val="22"/>
        </w:rPr>
        <w:t xml:space="preserve">: </w:t>
      </w:r>
      <w:r w:rsidR="002778A9">
        <w:rPr>
          <w:sz w:val="22"/>
        </w:rPr>
        <w:t>Jenny Selin</w:t>
      </w:r>
      <w:r w:rsidR="00844BA5">
        <w:rPr>
          <w:sz w:val="22"/>
        </w:rPr>
        <w:t xml:space="preserve"> motioned to</w:t>
      </w:r>
      <w:r w:rsidR="00A720E2">
        <w:rPr>
          <w:sz w:val="22"/>
        </w:rPr>
        <w:t xml:space="preserve"> adjourn the meeting at</w:t>
      </w:r>
      <w:r w:rsidR="007B42B0">
        <w:rPr>
          <w:sz w:val="22"/>
        </w:rPr>
        <w:t xml:space="preserve"> </w:t>
      </w:r>
      <w:r w:rsidR="00CF5EC4">
        <w:rPr>
          <w:sz w:val="22"/>
        </w:rPr>
        <w:t>1:</w:t>
      </w:r>
      <w:r w:rsidR="002778A9">
        <w:rPr>
          <w:sz w:val="22"/>
        </w:rPr>
        <w:t>33</w:t>
      </w:r>
      <w:r w:rsidR="00A720E2">
        <w:rPr>
          <w:sz w:val="22"/>
        </w:rPr>
        <w:t xml:space="preserve"> </w:t>
      </w:r>
      <w:r w:rsidR="007B42B0">
        <w:rPr>
          <w:sz w:val="22"/>
        </w:rPr>
        <w:t>pm</w:t>
      </w:r>
      <w:r w:rsidR="00682B8B">
        <w:rPr>
          <w:sz w:val="22"/>
        </w:rPr>
        <w:t xml:space="preserve">. </w:t>
      </w:r>
      <w:r w:rsidR="00844BA5">
        <w:rPr>
          <w:sz w:val="22"/>
        </w:rPr>
        <w:t xml:space="preserve">Seconded by </w:t>
      </w:r>
      <w:r w:rsidR="002778A9">
        <w:rPr>
          <w:sz w:val="22"/>
        </w:rPr>
        <w:t>James Marino</w:t>
      </w:r>
      <w:r w:rsidR="00844BA5">
        <w:rPr>
          <w:sz w:val="22"/>
        </w:rPr>
        <w:t xml:space="preserve">.  </w:t>
      </w:r>
      <w:r w:rsidR="00844BA5">
        <w:rPr>
          <w:b/>
          <w:sz w:val="22"/>
        </w:rPr>
        <w:t>Motioned carried.</w:t>
      </w:r>
    </w:p>
    <w:p w14:paraId="59359A78" w14:textId="77777777" w:rsidR="00014E95" w:rsidRPr="001804F0" w:rsidRDefault="00014E95" w:rsidP="001A1A24">
      <w:pPr>
        <w:jc w:val="left"/>
        <w:rPr>
          <w:sz w:val="22"/>
        </w:rPr>
      </w:pPr>
    </w:p>
    <w:p w14:paraId="7873C329" w14:textId="77777777" w:rsidR="00014E95" w:rsidRPr="001804F0" w:rsidRDefault="00014E95" w:rsidP="0098683A">
      <w:pPr>
        <w:jc w:val="left"/>
        <w:rPr>
          <w:b/>
          <w:sz w:val="22"/>
        </w:rPr>
      </w:pPr>
      <w:r w:rsidRPr="001804F0">
        <w:rPr>
          <w:b/>
          <w:sz w:val="22"/>
        </w:rPr>
        <w:t>BOARD MEMBER APPROVAL: ______________________________________________</w:t>
      </w:r>
    </w:p>
    <w:p w14:paraId="0C12E65F" w14:textId="77777777" w:rsidR="0098683A" w:rsidRPr="001804F0" w:rsidRDefault="0098683A" w:rsidP="00B938A0">
      <w:pPr>
        <w:jc w:val="left"/>
        <w:rPr>
          <w:b/>
          <w:sz w:val="22"/>
        </w:rPr>
      </w:pPr>
    </w:p>
    <w:p w14:paraId="4C1C8255" w14:textId="77777777" w:rsidR="0050697E" w:rsidRPr="001804F0" w:rsidRDefault="00014E95" w:rsidP="00B938A0">
      <w:pPr>
        <w:jc w:val="left"/>
        <w:rPr>
          <w:b/>
          <w:sz w:val="22"/>
        </w:rPr>
      </w:pPr>
      <w:r w:rsidRPr="001804F0">
        <w:rPr>
          <w:b/>
          <w:sz w:val="22"/>
        </w:rPr>
        <w:t>DATE: _____________________________________________________________________</w:t>
      </w:r>
    </w:p>
    <w:sectPr w:rsidR="0050697E" w:rsidRPr="001804F0" w:rsidSect="00240401">
      <w:headerReference w:type="default" r:id="rId8"/>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646D" w14:textId="77777777" w:rsidR="00891170" w:rsidRDefault="00891170" w:rsidP="00014E95">
      <w:r>
        <w:separator/>
      </w:r>
    </w:p>
  </w:endnote>
  <w:endnote w:type="continuationSeparator" w:id="0">
    <w:p w14:paraId="4D53B210" w14:textId="77777777" w:rsidR="00891170" w:rsidRDefault="00891170" w:rsidP="0001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E224" w14:textId="77777777" w:rsidR="00891170" w:rsidRDefault="00891170" w:rsidP="00014E95">
      <w:r>
        <w:separator/>
      </w:r>
    </w:p>
  </w:footnote>
  <w:footnote w:type="continuationSeparator" w:id="0">
    <w:p w14:paraId="1263488C" w14:textId="77777777" w:rsidR="00891170" w:rsidRDefault="00891170" w:rsidP="0001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3C40" w14:textId="4B431150" w:rsidR="005D4481" w:rsidRPr="00365199" w:rsidRDefault="005D4481" w:rsidP="00014E95">
    <w:pPr>
      <w:rPr>
        <w:b/>
        <w:color w:val="FF0000"/>
        <w:sz w:val="22"/>
      </w:rPr>
    </w:pPr>
    <w:r w:rsidRPr="00365199">
      <w:rPr>
        <w:b/>
        <w:color w:val="FF0000"/>
        <w:sz w:val="22"/>
      </w:rPr>
      <w:t xml:space="preserve">TO BE APPROVED BY THE </w:t>
    </w:r>
    <w:r w:rsidR="007E6FFB">
      <w:rPr>
        <w:b/>
        <w:color w:val="FF0000"/>
        <w:sz w:val="22"/>
      </w:rPr>
      <w:t>LEO</w:t>
    </w:r>
    <w:r w:rsidRPr="00365199">
      <w:rPr>
        <w:b/>
        <w:color w:val="FF0000"/>
        <w:sz w:val="22"/>
      </w:rPr>
      <w:t xml:space="preserve"> BOARD ON </w:t>
    </w:r>
    <w:r w:rsidR="008B08E0">
      <w:rPr>
        <w:b/>
        <w:color w:val="FF0000"/>
        <w:sz w:val="22"/>
      </w:rPr>
      <w:t>December 9</w:t>
    </w:r>
    <w:r w:rsidR="002C29D8">
      <w:rPr>
        <w:b/>
        <w:color w:val="FF0000"/>
        <w:sz w:val="22"/>
      </w:rPr>
      <w:t>, 2022</w:t>
    </w:r>
  </w:p>
  <w:p w14:paraId="3A5A38F8" w14:textId="77777777" w:rsidR="005D4481" w:rsidRDefault="005D4481">
    <w:pPr>
      <w:pStyle w:val="Header"/>
    </w:pPr>
  </w:p>
  <w:p w14:paraId="32485424" w14:textId="77777777" w:rsidR="005D4481" w:rsidRDefault="005D4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DAE"/>
    <w:multiLevelType w:val="hybridMultilevel"/>
    <w:tmpl w:val="413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E0F68"/>
    <w:multiLevelType w:val="hybridMultilevel"/>
    <w:tmpl w:val="390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01F54"/>
    <w:multiLevelType w:val="hybridMultilevel"/>
    <w:tmpl w:val="421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75894"/>
    <w:multiLevelType w:val="hybridMultilevel"/>
    <w:tmpl w:val="E9A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71BC"/>
    <w:multiLevelType w:val="hybridMultilevel"/>
    <w:tmpl w:val="F85E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6412FA"/>
    <w:multiLevelType w:val="hybridMultilevel"/>
    <w:tmpl w:val="72FE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5542066">
    <w:abstractNumId w:val="0"/>
  </w:num>
  <w:num w:numId="2" w16cid:durableId="869533228">
    <w:abstractNumId w:val="3"/>
  </w:num>
  <w:num w:numId="3" w16cid:durableId="1257177645">
    <w:abstractNumId w:val="2"/>
  </w:num>
  <w:num w:numId="4" w16cid:durableId="1958632500">
    <w:abstractNumId w:val="5"/>
  </w:num>
  <w:num w:numId="5" w16cid:durableId="695080446">
    <w:abstractNumId w:val="1"/>
  </w:num>
  <w:num w:numId="6" w16cid:durableId="759370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A0"/>
    <w:rsid w:val="00001202"/>
    <w:rsid w:val="00001919"/>
    <w:rsid w:val="000041FA"/>
    <w:rsid w:val="00005A55"/>
    <w:rsid w:val="00014E95"/>
    <w:rsid w:val="00014F49"/>
    <w:rsid w:val="0001517E"/>
    <w:rsid w:val="000207F1"/>
    <w:rsid w:val="00021A2E"/>
    <w:rsid w:val="00023046"/>
    <w:rsid w:val="00026324"/>
    <w:rsid w:val="00031373"/>
    <w:rsid w:val="0003328D"/>
    <w:rsid w:val="000345CD"/>
    <w:rsid w:val="000345FC"/>
    <w:rsid w:val="000401C5"/>
    <w:rsid w:val="00040928"/>
    <w:rsid w:val="000436E1"/>
    <w:rsid w:val="00046F5D"/>
    <w:rsid w:val="000477D6"/>
    <w:rsid w:val="00047EA7"/>
    <w:rsid w:val="0005027D"/>
    <w:rsid w:val="00051148"/>
    <w:rsid w:val="0005432C"/>
    <w:rsid w:val="0005727C"/>
    <w:rsid w:val="00060B8D"/>
    <w:rsid w:val="0006222B"/>
    <w:rsid w:val="00063314"/>
    <w:rsid w:val="00070520"/>
    <w:rsid w:val="000713CC"/>
    <w:rsid w:val="0007697F"/>
    <w:rsid w:val="00077203"/>
    <w:rsid w:val="000778CE"/>
    <w:rsid w:val="00081C08"/>
    <w:rsid w:val="0008384F"/>
    <w:rsid w:val="000838B9"/>
    <w:rsid w:val="00084B3A"/>
    <w:rsid w:val="00092280"/>
    <w:rsid w:val="00092B59"/>
    <w:rsid w:val="000939A2"/>
    <w:rsid w:val="00093D83"/>
    <w:rsid w:val="00095EDA"/>
    <w:rsid w:val="000967FA"/>
    <w:rsid w:val="000A0A2E"/>
    <w:rsid w:val="000A6410"/>
    <w:rsid w:val="000B568D"/>
    <w:rsid w:val="000B6D24"/>
    <w:rsid w:val="000B72A6"/>
    <w:rsid w:val="000B775F"/>
    <w:rsid w:val="000C3CF9"/>
    <w:rsid w:val="000C426C"/>
    <w:rsid w:val="000C5DC7"/>
    <w:rsid w:val="000D1678"/>
    <w:rsid w:val="000D2A17"/>
    <w:rsid w:val="000D36FF"/>
    <w:rsid w:val="000D3E09"/>
    <w:rsid w:val="000D5C0E"/>
    <w:rsid w:val="000E36E3"/>
    <w:rsid w:val="000E406E"/>
    <w:rsid w:val="000E62C7"/>
    <w:rsid w:val="000E7FDB"/>
    <w:rsid w:val="000F0765"/>
    <w:rsid w:val="000F6AFC"/>
    <w:rsid w:val="00101907"/>
    <w:rsid w:val="00115823"/>
    <w:rsid w:val="00117EDD"/>
    <w:rsid w:val="00121C99"/>
    <w:rsid w:val="0012442A"/>
    <w:rsid w:val="001254A8"/>
    <w:rsid w:val="0012661F"/>
    <w:rsid w:val="00130C17"/>
    <w:rsid w:val="00131C94"/>
    <w:rsid w:val="00133B08"/>
    <w:rsid w:val="00143511"/>
    <w:rsid w:val="00144C27"/>
    <w:rsid w:val="00144DEF"/>
    <w:rsid w:val="00146AE7"/>
    <w:rsid w:val="00146D6D"/>
    <w:rsid w:val="00147F06"/>
    <w:rsid w:val="00151141"/>
    <w:rsid w:val="0015365C"/>
    <w:rsid w:val="00153E7D"/>
    <w:rsid w:val="00155E5A"/>
    <w:rsid w:val="001561BC"/>
    <w:rsid w:val="00157960"/>
    <w:rsid w:val="0016051C"/>
    <w:rsid w:val="001610CA"/>
    <w:rsid w:val="001630C0"/>
    <w:rsid w:val="0016378C"/>
    <w:rsid w:val="00164046"/>
    <w:rsid w:val="00165A00"/>
    <w:rsid w:val="001666D4"/>
    <w:rsid w:val="001703C0"/>
    <w:rsid w:val="00172759"/>
    <w:rsid w:val="00173A61"/>
    <w:rsid w:val="001750FE"/>
    <w:rsid w:val="00175C47"/>
    <w:rsid w:val="00176CCE"/>
    <w:rsid w:val="00177565"/>
    <w:rsid w:val="0017756F"/>
    <w:rsid w:val="00177C2C"/>
    <w:rsid w:val="00177E6E"/>
    <w:rsid w:val="001804F0"/>
    <w:rsid w:val="00184040"/>
    <w:rsid w:val="00187D79"/>
    <w:rsid w:val="001A0893"/>
    <w:rsid w:val="001A0954"/>
    <w:rsid w:val="001A0968"/>
    <w:rsid w:val="001A169D"/>
    <w:rsid w:val="001A1A24"/>
    <w:rsid w:val="001A35F8"/>
    <w:rsid w:val="001A36C7"/>
    <w:rsid w:val="001A5241"/>
    <w:rsid w:val="001A5997"/>
    <w:rsid w:val="001A6264"/>
    <w:rsid w:val="001A67AF"/>
    <w:rsid w:val="001B13E8"/>
    <w:rsid w:val="001B171C"/>
    <w:rsid w:val="001B194C"/>
    <w:rsid w:val="001B28E3"/>
    <w:rsid w:val="001C14E2"/>
    <w:rsid w:val="001C2D8B"/>
    <w:rsid w:val="001C650F"/>
    <w:rsid w:val="001C7DBB"/>
    <w:rsid w:val="001D2A30"/>
    <w:rsid w:val="001D448A"/>
    <w:rsid w:val="001D778E"/>
    <w:rsid w:val="001D7C9B"/>
    <w:rsid w:val="001E3400"/>
    <w:rsid w:val="001E39B7"/>
    <w:rsid w:val="001E3CD7"/>
    <w:rsid w:val="001E523E"/>
    <w:rsid w:val="001E77EA"/>
    <w:rsid w:val="001F0D02"/>
    <w:rsid w:val="001F0F5D"/>
    <w:rsid w:val="001F1952"/>
    <w:rsid w:val="001F4284"/>
    <w:rsid w:val="00205141"/>
    <w:rsid w:val="00205394"/>
    <w:rsid w:val="00205ABB"/>
    <w:rsid w:val="0020637A"/>
    <w:rsid w:val="002063B6"/>
    <w:rsid w:val="00207EC6"/>
    <w:rsid w:val="00210009"/>
    <w:rsid w:val="00210C48"/>
    <w:rsid w:val="00211F6F"/>
    <w:rsid w:val="002125F5"/>
    <w:rsid w:val="002149A5"/>
    <w:rsid w:val="00215DF4"/>
    <w:rsid w:val="00225362"/>
    <w:rsid w:val="002254A3"/>
    <w:rsid w:val="00225FA4"/>
    <w:rsid w:val="0022776B"/>
    <w:rsid w:val="00230538"/>
    <w:rsid w:val="002365A7"/>
    <w:rsid w:val="002370EB"/>
    <w:rsid w:val="00240401"/>
    <w:rsid w:val="00243216"/>
    <w:rsid w:val="002434E5"/>
    <w:rsid w:val="002476FD"/>
    <w:rsid w:val="00247AFC"/>
    <w:rsid w:val="00250D7A"/>
    <w:rsid w:val="0025146B"/>
    <w:rsid w:val="00256FF7"/>
    <w:rsid w:val="002572A2"/>
    <w:rsid w:val="00257EFB"/>
    <w:rsid w:val="00260E20"/>
    <w:rsid w:val="00261737"/>
    <w:rsid w:val="00261FA5"/>
    <w:rsid w:val="00262DE3"/>
    <w:rsid w:val="0026372E"/>
    <w:rsid w:val="00264F43"/>
    <w:rsid w:val="0026552C"/>
    <w:rsid w:val="0026757C"/>
    <w:rsid w:val="0027109E"/>
    <w:rsid w:val="00273136"/>
    <w:rsid w:val="002754A6"/>
    <w:rsid w:val="00276E22"/>
    <w:rsid w:val="002778A9"/>
    <w:rsid w:val="00280FB7"/>
    <w:rsid w:val="00282282"/>
    <w:rsid w:val="002842C0"/>
    <w:rsid w:val="00284FC4"/>
    <w:rsid w:val="00287AA9"/>
    <w:rsid w:val="0029026F"/>
    <w:rsid w:val="00290468"/>
    <w:rsid w:val="00290A08"/>
    <w:rsid w:val="00290B9E"/>
    <w:rsid w:val="00291152"/>
    <w:rsid w:val="00295EEA"/>
    <w:rsid w:val="0029709A"/>
    <w:rsid w:val="0029720E"/>
    <w:rsid w:val="002A5608"/>
    <w:rsid w:val="002A58BC"/>
    <w:rsid w:val="002A7669"/>
    <w:rsid w:val="002B2B1E"/>
    <w:rsid w:val="002B2FD0"/>
    <w:rsid w:val="002B3602"/>
    <w:rsid w:val="002C1EBB"/>
    <w:rsid w:val="002C29D8"/>
    <w:rsid w:val="002C4961"/>
    <w:rsid w:val="002C49EF"/>
    <w:rsid w:val="002D0BB1"/>
    <w:rsid w:val="002D29D2"/>
    <w:rsid w:val="002D31B8"/>
    <w:rsid w:val="002D3E89"/>
    <w:rsid w:val="002D606A"/>
    <w:rsid w:val="002D7F3E"/>
    <w:rsid w:val="002E12D5"/>
    <w:rsid w:val="002E262F"/>
    <w:rsid w:val="002E29B0"/>
    <w:rsid w:val="002E3869"/>
    <w:rsid w:val="002E3B81"/>
    <w:rsid w:val="002F1EA1"/>
    <w:rsid w:val="002F32B4"/>
    <w:rsid w:val="002F76BE"/>
    <w:rsid w:val="002F78C6"/>
    <w:rsid w:val="00307575"/>
    <w:rsid w:val="00325E8D"/>
    <w:rsid w:val="00326615"/>
    <w:rsid w:val="003270CE"/>
    <w:rsid w:val="00327DAC"/>
    <w:rsid w:val="003315DC"/>
    <w:rsid w:val="00333084"/>
    <w:rsid w:val="00334D89"/>
    <w:rsid w:val="00350240"/>
    <w:rsid w:val="003523EA"/>
    <w:rsid w:val="0035325A"/>
    <w:rsid w:val="003543DF"/>
    <w:rsid w:val="00354A67"/>
    <w:rsid w:val="0035585B"/>
    <w:rsid w:val="00355C74"/>
    <w:rsid w:val="00357DE4"/>
    <w:rsid w:val="003616DC"/>
    <w:rsid w:val="0036366F"/>
    <w:rsid w:val="00365199"/>
    <w:rsid w:val="003737C8"/>
    <w:rsid w:val="00374405"/>
    <w:rsid w:val="00374CEF"/>
    <w:rsid w:val="00375B64"/>
    <w:rsid w:val="003770DF"/>
    <w:rsid w:val="003776CE"/>
    <w:rsid w:val="003817C3"/>
    <w:rsid w:val="0038342C"/>
    <w:rsid w:val="00386AE9"/>
    <w:rsid w:val="00390B89"/>
    <w:rsid w:val="00393CF0"/>
    <w:rsid w:val="0039730E"/>
    <w:rsid w:val="003B046B"/>
    <w:rsid w:val="003B0BF8"/>
    <w:rsid w:val="003B1B5B"/>
    <w:rsid w:val="003B25F2"/>
    <w:rsid w:val="003D4B54"/>
    <w:rsid w:val="003D4FBE"/>
    <w:rsid w:val="003D74FE"/>
    <w:rsid w:val="003E0BE9"/>
    <w:rsid w:val="003F075F"/>
    <w:rsid w:val="003F0787"/>
    <w:rsid w:val="003F4CD6"/>
    <w:rsid w:val="003F6528"/>
    <w:rsid w:val="00400814"/>
    <w:rsid w:val="00400CBB"/>
    <w:rsid w:val="00400DC8"/>
    <w:rsid w:val="0040306C"/>
    <w:rsid w:val="0040395E"/>
    <w:rsid w:val="0041017E"/>
    <w:rsid w:val="004108C0"/>
    <w:rsid w:val="00411EFF"/>
    <w:rsid w:val="0041239E"/>
    <w:rsid w:val="00417ACF"/>
    <w:rsid w:val="00421522"/>
    <w:rsid w:val="004225C9"/>
    <w:rsid w:val="004244DD"/>
    <w:rsid w:val="00430FFA"/>
    <w:rsid w:val="004340C7"/>
    <w:rsid w:val="004341C7"/>
    <w:rsid w:val="004422AB"/>
    <w:rsid w:val="004558DB"/>
    <w:rsid w:val="00456A93"/>
    <w:rsid w:val="00457F61"/>
    <w:rsid w:val="004630E0"/>
    <w:rsid w:val="00463BDD"/>
    <w:rsid w:val="004730BE"/>
    <w:rsid w:val="00476116"/>
    <w:rsid w:val="004772C4"/>
    <w:rsid w:val="00483E25"/>
    <w:rsid w:val="00492667"/>
    <w:rsid w:val="00494A7D"/>
    <w:rsid w:val="004971A5"/>
    <w:rsid w:val="004A22E1"/>
    <w:rsid w:val="004A4447"/>
    <w:rsid w:val="004A54E5"/>
    <w:rsid w:val="004A5892"/>
    <w:rsid w:val="004A65F3"/>
    <w:rsid w:val="004A7C5B"/>
    <w:rsid w:val="004B0C14"/>
    <w:rsid w:val="004B1CF5"/>
    <w:rsid w:val="004B288A"/>
    <w:rsid w:val="004B4FC0"/>
    <w:rsid w:val="004B532A"/>
    <w:rsid w:val="004B6A3F"/>
    <w:rsid w:val="004B7C67"/>
    <w:rsid w:val="004C0340"/>
    <w:rsid w:val="004C2CD6"/>
    <w:rsid w:val="004C4408"/>
    <w:rsid w:val="004C47B9"/>
    <w:rsid w:val="004C48CC"/>
    <w:rsid w:val="004C544F"/>
    <w:rsid w:val="004C5A98"/>
    <w:rsid w:val="004D04F9"/>
    <w:rsid w:val="004D3215"/>
    <w:rsid w:val="004D364A"/>
    <w:rsid w:val="004D5F9E"/>
    <w:rsid w:val="004D600C"/>
    <w:rsid w:val="004D6434"/>
    <w:rsid w:val="004D7194"/>
    <w:rsid w:val="004E63DF"/>
    <w:rsid w:val="004F4931"/>
    <w:rsid w:val="004F60AC"/>
    <w:rsid w:val="004F6E3C"/>
    <w:rsid w:val="004F72D4"/>
    <w:rsid w:val="005012B8"/>
    <w:rsid w:val="005012E9"/>
    <w:rsid w:val="00501BF4"/>
    <w:rsid w:val="0050697E"/>
    <w:rsid w:val="00516814"/>
    <w:rsid w:val="00521AA9"/>
    <w:rsid w:val="0052230F"/>
    <w:rsid w:val="00523F57"/>
    <w:rsid w:val="00526151"/>
    <w:rsid w:val="0053114C"/>
    <w:rsid w:val="0053257A"/>
    <w:rsid w:val="00537463"/>
    <w:rsid w:val="00543B36"/>
    <w:rsid w:val="00546A25"/>
    <w:rsid w:val="00553801"/>
    <w:rsid w:val="005612C1"/>
    <w:rsid w:val="00561305"/>
    <w:rsid w:val="00561835"/>
    <w:rsid w:val="00562511"/>
    <w:rsid w:val="0056462A"/>
    <w:rsid w:val="005667A3"/>
    <w:rsid w:val="0056761C"/>
    <w:rsid w:val="00573E9A"/>
    <w:rsid w:val="005742A9"/>
    <w:rsid w:val="005750D4"/>
    <w:rsid w:val="00577F26"/>
    <w:rsid w:val="0058598E"/>
    <w:rsid w:val="0058704A"/>
    <w:rsid w:val="00594778"/>
    <w:rsid w:val="00595792"/>
    <w:rsid w:val="005979E7"/>
    <w:rsid w:val="005A5E51"/>
    <w:rsid w:val="005B03D7"/>
    <w:rsid w:val="005B3174"/>
    <w:rsid w:val="005C0971"/>
    <w:rsid w:val="005C113B"/>
    <w:rsid w:val="005C1F58"/>
    <w:rsid w:val="005C6254"/>
    <w:rsid w:val="005D0710"/>
    <w:rsid w:val="005D1AB5"/>
    <w:rsid w:val="005D4481"/>
    <w:rsid w:val="005D49E9"/>
    <w:rsid w:val="005D5770"/>
    <w:rsid w:val="005D772F"/>
    <w:rsid w:val="005D7876"/>
    <w:rsid w:val="005E0E95"/>
    <w:rsid w:val="005F17F9"/>
    <w:rsid w:val="005F2507"/>
    <w:rsid w:val="005F27CF"/>
    <w:rsid w:val="005F2B22"/>
    <w:rsid w:val="005F2E5C"/>
    <w:rsid w:val="005F4004"/>
    <w:rsid w:val="00601F4C"/>
    <w:rsid w:val="006035D5"/>
    <w:rsid w:val="0060733B"/>
    <w:rsid w:val="0061120C"/>
    <w:rsid w:val="0061235E"/>
    <w:rsid w:val="0061443A"/>
    <w:rsid w:val="0061604D"/>
    <w:rsid w:val="006216C6"/>
    <w:rsid w:val="00623CB2"/>
    <w:rsid w:val="0062499F"/>
    <w:rsid w:val="006253FE"/>
    <w:rsid w:val="006268E2"/>
    <w:rsid w:val="00631AA1"/>
    <w:rsid w:val="00633F86"/>
    <w:rsid w:val="006340E7"/>
    <w:rsid w:val="00636D46"/>
    <w:rsid w:val="006376D1"/>
    <w:rsid w:val="006445E4"/>
    <w:rsid w:val="00644F4B"/>
    <w:rsid w:val="00646967"/>
    <w:rsid w:val="00650D05"/>
    <w:rsid w:val="00654563"/>
    <w:rsid w:val="0065467E"/>
    <w:rsid w:val="006549F1"/>
    <w:rsid w:val="00655411"/>
    <w:rsid w:val="00656B8E"/>
    <w:rsid w:val="0066397C"/>
    <w:rsid w:val="00665C6E"/>
    <w:rsid w:val="00667568"/>
    <w:rsid w:val="00670CFC"/>
    <w:rsid w:val="0067203F"/>
    <w:rsid w:val="006747A3"/>
    <w:rsid w:val="00682B8B"/>
    <w:rsid w:val="0068472B"/>
    <w:rsid w:val="00686F80"/>
    <w:rsid w:val="006871FD"/>
    <w:rsid w:val="0069149A"/>
    <w:rsid w:val="006948CC"/>
    <w:rsid w:val="0069567B"/>
    <w:rsid w:val="006963A8"/>
    <w:rsid w:val="006A0D9D"/>
    <w:rsid w:val="006A2E21"/>
    <w:rsid w:val="006A4646"/>
    <w:rsid w:val="006A636D"/>
    <w:rsid w:val="006B5F5F"/>
    <w:rsid w:val="006B6781"/>
    <w:rsid w:val="006C03B8"/>
    <w:rsid w:val="006C0F1D"/>
    <w:rsid w:val="006C1097"/>
    <w:rsid w:val="006D28E4"/>
    <w:rsid w:val="006D291F"/>
    <w:rsid w:val="006D2CCF"/>
    <w:rsid w:val="006D4B7E"/>
    <w:rsid w:val="006D5624"/>
    <w:rsid w:val="006D73C9"/>
    <w:rsid w:val="006D74D8"/>
    <w:rsid w:val="006D7889"/>
    <w:rsid w:val="006D7982"/>
    <w:rsid w:val="006D7B67"/>
    <w:rsid w:val="006E52DA"/>
    <w:rsid w:val="006F4DE0"/>
    <w:rsid w:val="006F59C2"/>
    <w:rsid w:val="006F62EF"/>
    <w:rsid w:val="00702428"/>
    <w:rsid w:val="00705C70"/>
    <w:rsid w:val="0070702E"/>
    <w:rsid w:val="00714BE5"/>
    <w:rsid w:val="007156BB"/>
    <w:rsid w:val="00715D30"/>
    <w:rsid w:val="0071649B"/>
    <w:rsid w:val="00716A9D"/>
    <w:rsid w:val="00716D54"/>
    <w:rsid w:val="00717FF6"/>
    <w:rsid w:val="007264F8"/>
    <w:rsid w:val="00727761"/>
    <w:rsid w:val="00727C47"/>
    <w:rsid w:val="007321A4"/>
    <w:rsid w:val="007403A5"/>
    <w:rsid w:val="00742508"/>
    <w:rsid w:val="007437FB"/>
    <w:rsid w:val="0074452E"/>
    <w:rsid w:val="007451B5"/>
    <w:rsid w:val="00753708"/>
    <w:rsid w:val="007552BA"/>
    <w:rsid w:val="007565CD"/>
    <w:rsid w:val="00757575"/>
    <w:rsid w:val="00760712"/>
    <w:rsid w:val="00762A09"/>
    <w:rsid w:val="00763445"/>
    <w:rsid w:val="00764933"/>
    <w:rsid w:val="00766E04"/>
    <w:rsid w:val="00767A1A"/>
    <w:rsid w:val="007721CA"/>
    <w:rsid w:val="007748D4"/>
    <w:rsid w:val="00774AE4"/>
    <w:rsid w:val="007750A6"/>
    <w:rsid w:val="00782919"/>
    <w:rsid w:val="007874C4"/>
    <w:rsid w:val="00792DB9"/>
    <w:rsid w:val="00793BCE"/>
    <w:rsid w:val="0079457E"/>
    <w:rsid w:val="00794A9E"/>
    <w:rsid w:val="00796AF2"/>
    <w:rsid w:val="007A1836"/>
    <w:rsid w:val="007A2642"/>
    <w:rsid w:val="007B0248"/>
    <w:rsid w:val="007B14D6"/>
    <w:rsid w:val="007B2B53"/>
    <w:rsid w:val="007B42B0"/>
    <w:rsid w:val="007B5BAD"/>
    <w:rsid w:val="007B670B"/>
    <w:rsid w:val="007B68E1"/>
    <w:rsid w:val="007B6CC7"/>
    <w:rsid w:val="007B74C1"/>
    <w:rsid w:val="007C09BD"/>
    <w:rsid w:val="007C1BFB"/>
    <w:rsid w:val="007C320F"/>
    <w:rsid w:val="007C47CC"/>
    <w:rsid w:val="007D1A11"/>
    <w:rsid w:val="007E1397"/>
    <w:rsid w:val="007E1F45"/>
    <w:rsid w:val="007E23BC"/>
    <w:rsid w:val="007E4F4F"/>
    <w:rsid w:val="007E60CE"/>
    <w:rsid w:val="007E6FFB"/>
    <w:rsid w:val="007E7CB5"/>
    <w:rsid w:val="007F1756"/>
    <w:rsid w:val="007F22DF"/>
    <w:rsid w:val="007F2EF1"/>
    <w:rsid w:val="007F3E85"/>
    <w:rsid w:val="007F4A67"/>
    <w:rsid w:val="00801618"/>
    <w:rsid w:val="008104F0"/>
    <w:rsid w:val="00811993"/>
    <w:rsid w:val="00815458"/>
    <w:rsid w:val="00820CCB"/>
    <w:rsid w:val="00823BFF"/>
    <w:rsid w:val="00824198"/>
    <w:rsid w:val="00825E85"/>
    <w:rsid w:val="00826CB5"/>
    <w:rsid w:val="0082741B"/>
    <w:rsid w:val="00827971"/>
    <w:rsid w:val="00827BEF"/>
    <w:rsid w:val="00830697"/>
    <w:rsid w:val="00831194"/>
    <w:rsid w:val="00835AEA"/>
    <w:rsid w:val="008375DC"/>
    <w:rsid w:val="0084455F"/>
    <w:rsid w:val="00844BA5"/>
    <w:rsid w:val="00845203"/>
    <w:rsid w:val="00846D3B"/>
    <w:rsid w:val="0085079C"/>
    <w:rsid w:val="008510C0"/>
    <w:rsid w:val="00851C32"/>
    <w:rsid w:val="00853234"/>
    <w:rsid w:val="00855811"/>
    <w:rsid w:val="008573D6"/>
    <w:rsid w:val="00860583"/>
    <w:rsid w:val="008651EF"/>
    <w:rsid w:val="00865B72"/>
    <w:rsid w:val="00866CA5"/>
    <w:rsid w:val="0086794C"/>
    <w:rsid w:val="00867EE2"/>
    <w:rsid w:val="00873086"/>
    <w:rsid w:val="0087701A"/>
    <w:rsid w:val="008817B4"/>
    <w:rsid w:val="0088282D"/>
    <w:rsid w:val="008831AA"/>
    <w:rsid w:val="00891170"/>
    <w:rsid w:val="0089137F"/>
    <w:rsid w:val="008959B0"/>
    <w:rsid w:val="00895F0C"/>
    <w:rsid w:val="00896CF7"/>
    <w:rsid w:val="00897C6A"/>
    <w:rsid w:val="008A0758"/>
    <w:rsid w:val="008A48F7"/>
    <w:rsid w:val="008B08E0"/>
    <w:rsid w:val="008B1704"/>
    <w:rsid w:val="008B2E44"/>
    <w:rsid w:val="008B2F84"/>
    <w:rsid w:val="008B5AEF"/>
    <w:rsid w:val="008B7E00"/>
    <w:rsid w:val="008C10D5"/>
    <w:rsid w:val="008C1EBD"/>
    <w:rsid w:val="008C2FE6"/>
    <w:rsid w:val="008C3FA4"/>
    <w:rsid w:val="008D0F24"/>
    <w:rsid w:val="008D5AD0"/>
    <w:rsid w:val="008D61C2"/>
    <w:rsid w:val="008E056A"/>
    <w:rsid w:val="008E0668"/>
    <w:rsid w:val="008E135A"/>
    <w:rsid w:val="008E1B2C"/>
    <w:rsid w:val="008E605E"/>
    <w:rsid w:val="008F40D4"/>
    <w:rsid w:val="008F4326"/>
    <w:rsid w:val="008F5322"/>
    <w:rsid w:val="00901FD0"/>
    <w:rsid w:val="009036D1"/>
    <w:rsid w:val="009043A6"/>
    <w:rsid w:val="0090626D"/>
    <w:rsid w:val="00907432"/>
    <w:rsid w:val="00907944"/>
    <w:rsid w:val="00910E59"/>
    <w:rsid w:val="0091280C"/>
    <w:rsid w:val="0092149D"/>
    <w:rsid w:val="00921CE1"/>
    <w:rsid w:val="00924E2D"/>
    <w:rsid w:val="00924F68"/>
    <w:rsid w:val="00925C7B"/>
    <w:rsid w:val="00926590"/>
    <w:rsid w:val="00932412"/>
    <w:rsid w:val="009373CE"/>
    <w:rsid w:val="00941736"/>
    <w:rsid w:val="0094216D"/>
    <w:rsid w:val="00944F1F"/>
    <w:rsid w:val="00952EBF"/>
    <w:rsid w:val="00956138"/>
    <w:rsid w:val="00956697"/>
    <w:rsid w:val="00963AD3"/>
    <w:rsid w:val="009650DB"/>
    <w:rsid w:val="00965C41"/>
    <w:rsid w:val="00967589"/>
    <w:rsid w:val="00971548"/>
    <w:rsid w:val="00975C6C"/>
    <w:rsid w:val="00975C70"/>
    <w:rsid w:val="00976D34"/>
    <w:rsid w:val="00980BC6"/>
    <w:rsid w:val="00984BA7"/>
    <w:rsid w:val="00985B17"/>
    <w:rsid w:val="0098683A"/>
    <w:rsid w:val="009872E0"/>
    <w:rsid w:val="00987598"/>
    <w:rsid w:val="00991282"/>
    <w:rsid w:val="00992163"/>
    <w:rsid w:val="009933A1"/>
    <w:rsid w:val="009959AF"/>
    <w:rsid w:val="009A3089"/>
    <w:rsid w:val="009A3769"/>
    <w:rsid w:val="009A57A3"/>
    <w:rsid w:val="009A6263"/>
    <w:rsid w:val="009A6D56"/>
    <w:rsid w:val="009B14F8"/>
    <w:rsid w:val="009B1E94"/>
    <w:rsid w:val="009B5BE6"/>
    <w:rsid w:val="009C0DA5"/>
    <w:rsid w:val="009C42B9"/>
    <w:rsid w:val="009D11DD"/>
    <w:rsid w:val="009D3B39"/>
    <w:rsid w:val="009D66C7"/>
    <w:rsid w:val="009E0CAA"/>
    <w:rsid w:val="009E3B32"/>
    <w:rsid w:val="009E4418"/>
    <w:rsid w:val="009E4D7F"/>
    <w:rsid w:val="009F0DF3"/>
    <w:rsid w:val="009F173A"/>
    <w:rsid w:val="009F3B1A"/>
    <w:rsid w:val="009F4B51"/>
    <w:rsid w:val="009F4CB8"/>
    <w:rsid w:val="009F5F7B"/>
    <w:rsid w:val="009F793A"/>
    <w:rsid w:val="00A00E5B"/>
    <w:rsid w:val="00A0574E"/>
    <w:rsid w:val="00A069B9"/>
    <w:rsid w:val="00A11CD6"/>
    <w:rsid w:val="00A12B81"/>
    <w:rsid w:val="00A13338"/>
    <w:rsid w:val="00A142D2"/>
    <w:rsid w:val="00A1629B"/>
    <w:rsid w:val="00A24387"/>
    <w:rsid w:val="00A26167"/>
    <w:rsid w:val="00A315F2"/>
    <w:rsid w:val="00A334D1"/>
    <w:rsid w:val="00A35AB3"/>
    <w:rsid w:val="00A40768"/>
    <w:rsid w:val="00A41869"/>
    <w:rsid w:val="00A43BAC"/>
    <w:rsid w:val="00A43FC9"/>
    <w:rsid w:val="00A51DBE"/>
    <w:rsid w:val="00A541CF"/>
    <w:rsid w:val="00A57552"/>
    <w:rsid w:val="00A64CCA"/>
    <w:rsid w:val="00A6580A"/>
    <w:rsid w:val="00A6613D"/>
    <w:rsid w:val="00A720E2"/>
    <w:rsid w:val="00A7260E"/>
    <w:rsid w:val="00A753B3"/>
    <w:rsid w:val="00A7617F"/>
    <w:rsid w:val="00A80E87"/>
    <w:rsid w:val="00A859E1"/>
    <w:rsid w:val="00A9300C"/>
    <w:rsid w:val="00A945A4"/>
    <w:rsid w:val="00AA5AD4"/>
    <w:rsid w:val="00AA6764"/>
    <w:rsid w:val="00AB047E"/>
    <w:rsid w:val="00AB3401"/>
    <w:rsid w:val="00AB4037"/>
    <w:rsid w:val="00AB65E1"/>
    <w:rsid w:val="00AC00D8"/>
    <w:rsid w:val="00AC0186"/>
    <w:rsid w:val="00AC194B"/>
    <w:rsid w:val="00AC6DDA"/>
    <w:rsid w:val="00AD1A63"/>
    <w:rsid w:val="00AD2CDE"/>
    <w:rsid w:val="00AD37EC"/>
    <w:rsid w:val="00AD429A"/>
    <w:rsid w:val="00AD50E2"/>
    <w:rsid w:val="00AD7DD7"/>
    <w:rsid w:val="00AE08D9"/>
    <w:rsid w:val="00AE0C77"/>
    <w:rsid w:val="00AE0C80"/>
    <w:rsid w:val="00AE1D34"/>
    <w:rsid w:val="00AE2DFB"/>
    <w:rsid w:val="00AF14D6"/>
    <w:rsid w:val="00AF3787"/>
    <w:rsid w:val="00AF7302"/>
    <w:rsid w:val="00AF75D2"/>
    <w:rsid w:val="00B013DB"/>
    <w:rsid w:val="00B02186"/>
    <w:rsid w:val="00B03CA6"/>
    <w:rsid w:val="00B04952"/>
    <w:rsid w:val="00B05335"/>
    <w:rsid w:val="00B14F3C"/>
    <w:rsid w:val="00B16512"/>
    <w:rsid w:val="00B20603"/>
    <w:rsid w:val="00B24039"/>
    <w:rsid w:val="00B24A04"/>
    <w:rsid w:val="00B30673"/>
    <w:rsid w:val="00B31F99"/>
    <w:rsid w:val="00B33D17"/>
    <w:rsid w:val="00B360DF"/>
    <w:rsid w:val="00B3783F"/>
    <w:rsid w:val="00B37973"/>
    <w:rsid w:val="00B40467"/>
    <w:rsid w:val="00B408C6"/>
    <w:rsid w:val="00B43703"/>
    <w:rsid w:val="00B44759"/>
    <w:rsid w:val="00B45D17"/>
    <w:rsid w:val="00B5428C"/>
    <w:rsid w:val="00B55CD9"/>
    <w:rsid w:val="00B62CC6"/>
    <w:rsid w:val="00B66D62"/>
    <w:rsid w:val="00B71D42"/>
    <w:rsid w:val="00B732CA"/>
    <w:rsid w:val="00B74139"/>
    <w:rsid w:val="00B76C33"/>
    <w:rsid w:val="00B7771A"/>
    <w:rsid w:val="00B86AAB"/>
    <w:rsid w:val="00B9175B"/>
    <w:rsid w:val="00B930F4"/>
    <w:rsid w:val="00B938A0"/>
    <w:rsid w:val="00BA0655"/>
    <w:rsid w:val="00BA1FD2"/>
    <w:rsid w:val="00BB05BF"/>
    <w:rsid w:val="00BB1395"/>
    <w:rsid w:val="00BB14D3"/>
    <w:rsid w:val="00BB483B"/>
    <w:rsid w:val="00BC1125"/>
    <w:rsid w:val="00BC1386"/>
    <w:rsid w:val="00BC63B1"/>
    <w:rsid w:val="00BC6765"/>
    <w:rsid w:val="00BC6D3F"/>
    <w:rsid w:val="00BC756C"/>
    <w:rsid w:val="00BC7741"/>
    <w:rsid w:val="00BD7CA5"/>
    <w:rsid w:val="00BE2F69"/>
    <w:rsid w:val="00BE4511"/>
    <w:rsid w:val="00BE52A2"/>
    <w:rsid w:val="00BF3C09"/>
    <w:rsid w:val="00BF5EC6"/>
    <w:rsid w:val="00BF64B8"/>
    <w:rsid w:val="00BF685F"/>
    <w:rsid w:val="00C0061C"/>
    <w:rsid w:val="00C03715"/>
    <w:rsid w:val="00C058B0"/>
    <w:rsid w:val="00C10E38"/>
    <w:rsid w:val="00C11202"/>
    <w:rsid w:val="00C12B8E"/>
    <w:rsid w:val="00C12C51"/>
    <w:rsid w:val="00C12D1C"/>
    <w:rsid w:val="00C13379"/>
    <w:rsid w:val="00C169B5"/>
    <w:rsid w:val="00C17CFA"/>
    <w:rsid w:val="00C20728"/>
    <w:rsid w:val="00C228FD"/>
    <w:rsid w:val="00C2310A"/>
    <w:rsid w:val="00C2337C"/>
    <w:rsid w:val="00C27394"/>
    <w:rsid w:val="00C3065E"/>
    <w:rsid w:val="00C42DD8"/>
    <w:rsid w:val="00C4336E"/>
    <w:rsid w:val="00C439D9"/>
    <w:rsid w:val="00C43E9A"/>
    <w:rsid w:val="00C44213"/>
    <w:rsid w:val="00C477B3"/>
    <w:rsid w:val="00C47943"/>
    <w:rsid w:val="00C53BB0"/>
    <w:rsid w:val="00C53E4E"/>
    <w:rsid w:val="00C57EBC"/>
    <w:rsid w:val="00C614A8"/>
    <w:rsid w:val="00C6532F"/>
    <w:rsid w:val="00C708E8"/>
    <w:rsid w:val="00C717DF"/>
    <w:rsid w:val="00C7390E"/>
    <w:rsid w:val="00C73DF6"/>
    <w:rsid w:val="00C74360"/>
    <w:rsid w:val="00C752E7"/>
    <w:rsid w:val="00C83F9C"/>
    <w:rsid w:val="00C8524B"/>
    <w:rsid w:val="00C85968"/>
    <w:rsid w:val="00C8643A"/>
    <w:rsid w:val="00C866E6"/>
    <w:rsid w:val="00C93857"/>
    <w:rsid w:val="00C95F1A"/>
    <w:rsid w:val="00CA0A53"/>
    <w:rsid w:val="00CA301B"/>
    <w:rsid w:val="00CA4F24"/>
    <w:rsid w:val="00CA6A6D"/>
    <w:rsid w:val="00CA73EB"/>
    <w:rsid w:val="00CB1BA8"/>
    <w:rsid w:val="00CB2488"/>
    <w:rsid w:val="00CB4BD2"/>
    <w:rsid w:val="00CB564A"/>
    <w:rsid w:val="00CB5A95"/>
    <w:rsid w:val="00CB6837"/>
    <w:rsid w:val="00CC30D0"/>
    <w:rsid w:val="00CC4289"/>
    <w:rsid w:val="00CC4A85"/>
    <w:rsid w:val="00CC4EDC"/>
    <w:rsid w:val="00CC5177"/>
    <w:rsid w:val="00CC5403"/>
    <w:rsid w:val="00CC7FA6"/>
    <w:rsid w:val="00CD17D2"/>
    <w:rsid w:val="00CD1BBC"/>
    <w:rsid w:val="00CD7A05"/>
    <w:rsid w:val="00CE065B"/>
    <w:rsid w:val="00CE0716"/>
    <w:rsid w:val="00CE1DEB"/>
    <w:rsid w:val="00CE4397"/>
    <w:rsid w:val="00CE4736"/>
    <w:rsid w:val="00CE69D7"/>
    <w:rsid w:val="00CF0C48"/>
    <w:rsid w:val="00CF15D7"/>
    <w:rsid w:val="00CF1A96"/>
    <w:rsid w:val="00CF42E0"/>
    <w:rsid w:val="00CF5EC4"/>
    <w:rsid w:val="00D03E0F"/>
    <w:rsid w:val="00D04CA4"/>
    <w:rsid w:val="00D06070"/>
    <w:rsid w:val="00D07693"/>
    <w:rsid w:val="00D1125E"/>
    <w:rsid w:val="00D1267A"/>
    <w:rsid w:val="00D175E4"/>
    <w:rsid w:val="00D21E9A"/>
    <w:rsid w:val="00D223FE"/>
    <w:rsid w:val="00D24FAF"/>
    <w:rsid w:val="00D26407"/>
    <w:rsid w:val="00D34D9A"/>
    <w:rsid w:val="00D3674D"/>
    <w:rsid w:val="00D40046"/>
    <w:rsid w:val="00D400B9"/>
    <w:rsid w:val="00D41FD9"/>
    <w:rsid w:val="00D45125"/>
    <w:rsid w:val="00D45922"/>
    <w:rsid w:val="00D51590"/>
    <w:rsid w:val="00D517F6"/>
    <w:rsid w:val="00D51C79"/>
    <w:rsid w:val="00D55706"/>
    <w:rsid w:val="00D5796B"/>
    <w:rsid w:val="00D6191C"/>
    <w:rsid w:val="00D62123"/>
    <w:rsid w:val="00D632A7"/>
    <w:rsid w:val="00D6456E"/>
    <w:rsid w:val="00D65C46"/>
    <w:rsid w:val="00D67634"/>
    <w:rsid w:val="00D72165"/>
    <w:rsid w:val="00D74911"/>
    <w:rsid w:val="00D75179"/>
    <w:rsid w:val="00D76C2D"/>
    <w:rsid w:val="00D80E83"/>
    <w:rsid w:val="00D80EB1"/>
    <w:rsid w:val="00D83A5E"/>
    <w:rsid w:val="00D83AF8"/>
    <w:rsid w:val="00D847F1"/>
    <w:rsid w:val="00D86020"/>
    <w:rsid w:val="00D8746A"/>
    <w:rsid w:val="00D87AC0"/>
    <w:rsid w:val="00D87C3A"/>
    <w:rsid w:val="00D9671C"/>
    <w:rsid w:val="00D97295"/>
    <w:rsid w:val="00D97F3F"/>
    <w:rsid w:val="00DA1D31"/>
    <w:rsid w:val="00DA40C2"/>
    <w:rsid w:val="00DA4BDE"/>
    <w:rsid w:val="00DB1178"/>
    <w:rsid w:val="00DB178E"/>
    <w:rsid w:val="00DB2E87"/>
    <w:rsid w:val="00DB3C3A"/>
    <w:rsid w:val="00DB3D3A"/>
    <w:rsid w:val="00DB59F3"/>
    <w:rsid w:val="00DC3491"/>
    <w:rsid w:val="00DC4DBA"/>
    <w:rsid w:val="00DC4E43"/>
    <w:rsid w:val="00DC5AB9"/>
    <w:rsid w:val="00DC5DA8"/>
    <w:rsid w:val="00DD2F6B"/>
    <w:rsid w:val="00DD5F9F"/>
    <w:rsid w:val="00DD6269"/>
    <w:rsid w:val="00DD710C"/>
    <w:rsid w:val="00DD759D"/>
    <w:rsid w:val="00DD7A83"/>
    <w:rsid w:val="00DE1102"/>
    <w:rsid w:val="00DE1B81"/>
    <w:rsid w:val="00DE4859"/>
    <w:rsid w:val="00DE4928"/>
    <w:rsid w:val="00DE514A"/>
    <w:rsid w:val="00DE76D3"/>
    <w:rsid w:val="00DE7ACC"/>
    <w:rsid w:val="00DF19DA"/>
    <w:rsid w:val="00DF298C"/>
    <w:rsid w:val="00DF479F"/>
    <w:rsid w:val="00E015CF"/>
    <w:rsid w:val="00E01EFA"/>
    <w:rsid w:val="00E023E1"/>
    <w:rsid w:val="00E0307A"/>
    <w:rsid w:val="00E11313"/>
    <w:rsid w:val="00E15F1F"/>
    <w:rsid w:val="00E16610"/>
    <w:rsid w:val="00E16A27"/>
    <w:rsid w:val="00E1722E"/>
    <w:rsid w:val="00E227A0"/>
    <w:rsid w:val="00E229A6"/>
    <w:rsid w:val="00E26CB9"/>
    <w:rsid w:val="00E30BB0"/>
    <w:rsid w:val="00E31024"/>
    <w:rsid w:val="00E31594"/>
    <w:rsid w:val="00E31668"/>
    <w:rsid w:val="00E33F26"/>
    <w:rsid w:val="00E3559C"/>
    <w:rsid w:val="00E3583D"/>
    <w:rsid w:val="00E35D8D"/>
    <w:rsid w:val="00E37518"/>
    <w:rsid w:val="00E405CF"/>
    <w:rsid w:val="00E43872"/>
    <w:rsid w:val="00E50C25"/>
    <w:rsid w:val="00E514D4"/>
    <w:rsid w:val="00E52E83"/>
    <w:rsid w:val="00E540A8"/>
    <w:rsid w:val="00E54CAB"/>
    <w:rsid w:val="00E6116A"/>
    <w:rsid w:val="00E639C8"/>
    <w:rsid w:val="00E65EA4"/>
    <w:rsid w:val="00E66F32"/>
    <w:rsid w:val="00E67406"/>
    <w:rsid w:val="00E7073D"/>
    <w:rsid w:val="00E74842"/>
    <w:rsid w:val="00E74B0F"/>
    <w:rsid w:val="00E75289"/>
    <w:rsid w:val="00E7586A"/>
    <w:rsid w:val="00E77FA9"/>
    <w:rsid w:val="00E82B9E"/>
    <w:rsid w:val="00E83F8B"/>
    <w:rsid w:val="00E8435A"/>
    <w:rsid w:val="00E8457D"/>
    <w:rsid w:val="00E856BD"/>
    <w:rsid w:val="00E85805"/>
    <w:rsid w:val="00E9358E"/>
    <w:rsid w:val="00E9721F"/>
    <w:rsid w:val="00EA2FB6"/>
    <w:rsid w:val="00EA58DC"/>
    <w:rsid w:val="00EA5912"/>
    <w:rsid w:val="00EA7A35"/>
    <w:rsid w:val="00EA7EF4"/>
    <w:rsid w:val="00EB0782"/>
    <w:rsid w:val="00EC2669"/>
    <w:rsid w:val="00EC4ED3"/>
    <w:rsid w:val="00EC5809"/>
    <w:rsid w:val="00EC601A"/>
    <w:rsid w:val="00EC77A0"/>
    <w:rsid w:val="00EC78C2"/>
    <w:rsid w:val="00ED098B"/>
    <w:rsid w:val="00ED10BD"/>
    <w:rsid w:val="00ED2FCE"/>
    <w:rsid w:val="00ED53CD"/>
    <w:rsid w:val="00EE14C4"/>
    <w:rsid w:val="00EE2420"/>
    <w:rsid w:val="00EE3554"/>
    <w:rsid w:val="00EE626B"/>
    <w:rsid w:val="00EF18B9"/>
    <w:rsid w:val="00EF2CBA"/>
    <w:rsid w:val="00EF5307"/>
    <w:rsid w:val="00EF5D3D"/>
    <w:rsid w:val="00EF6B36"/>
    <w:rsid w:val="00F00964"/>
    <w:rsid w:val="00F0249A"/>
    <w:rsid w:val="00F05AB1"/>
    <w:rsid w:val="00F0646F"/>
    <w:rsid w:val="00F06BED"/>
    <w:rsid w:val="00F06F11"/>
    <w:rsid w:val="00F11380"/>
    <w:rsid w:val="00F113FE"/>
    <w:rsid w:val="00F129E8"/>
    <w:rsid w:val="00F1337C"/>
    <w:rsid w:val="00F135B9"/>
    <w:rsid w:val="00F23212"/>
    <w:rsid w:val="00F2422D"/>
    <w:rsid w:val="00F24768"/>
    <w:rsid w:val="00F258BB"/>
    <w:rsid w:val="00F27268"/>
    <w:rsid w:val="00F30586"/>
    <w:rsid w:val="00F3065A"/>
    <w:rsid w:val="00F30B2D"/>
    <w:rsid w:val="00F33432"/>
    <w:rsid w:val="00F36FE3"/>
    <w:rsid w:val="00F40677"/>
    <w:rsid w:val="00F4067A"/>
    <w:rsid w:val="00F411D5"/>
    <w:rsid w:val="00F4130F"/>
    <w:rsid w:val="00F43FD7"/>
    <w:rsid w:val="00F50EA4"/>
    <w:rsid w:val="00F5584C"/>
    <w:rsid w:val="00F61AC3"/>
    <w:rsid w:val="00F61B8E"/>
    <w:rsid w:val="00F64A4C"/>
    <w:rsid w:val="00F6538C"/>
    <w:rsid w:val="00F665CC"/>
    <w:rsid w:val="00F70F1F"/>
    <w:rsid w:val="00F72ACE"/>
    <w:rsid w:val="00F8149E"/>
    <w:rsid w:val="00F845B4"/>
    <w:rsid w:val="00F84A35"/>
    <w:rsid w:val="00F85D92"/>
    <w:rsid w:val="00F9044F"/>
    <w:rsid w:val="00F917F4"/>
    <w:rsid w:val="00F93136"/>
    <w:rsid w:val="00F96C60"/>
    <w:rsid w:val="00F97F24"/>
    <w:rsid w:val="00FA033B"/>
    <w:rsid w:val="00FA471F"/>
    <w:rsid w:val="00FA6D5E"/>
    <w:rsid w:val="00FA726D"/>
    <w:rsid w:val="00FB0BC3"/>
    <w:rsid w:val="00FB1191"/>
    <w:rsid w:val="00FB1EA7"/>
    <w:rsid w:val="00FB4337"/>
    <w:rsid w:val="00FC0D2E"/>
    <w:rsid w:val="00FC1FC7"/>
    <w:rsid w:val="00FC384B"/>
    <w:rsid w:val="00FC4CF7"/>
    <w:rsid w:val="00FC5B29"/>
    <w:rsid w:val="00FC5B87"/>
    <w:rsid w:val="00FC732D"/>
    <w:rsid w:val="00FC752C"/>
    <w:rsid w:val="00FC76FA"/>
    <w:rsid w:val="00FD07FA"/>
    <w:rsid w:val="00FD103C"/>
    <w:rsid w:val="00FD161A"/>
    <w:rsid w:val="00FD328C"/>
    <w:rsid w:val="00FD573C"/>
    <w:rsid w:val="00FD5C88"/>
    <w:rsid w:val="00FD641C"/>
    <w:rsid w:val="00FD6498"/>
    <w:rsid w:val="00FD7075"/>
    <w:rsid w:val="00FD74D6"/>
    <w:rsid w:val="00FE0331"/>
    <w:rsid w:val="00FE2336"/>
    <w:rsid w:val="00FE46FF"/>
    <w:rsid w:val="00FE4DBE"/>
    <w:rsid w:val="00FF3649"/>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66D0771"/>
  <w15:docId w15:val="{37B100DF-DAE5-4F10-8E7C-A2AF93F5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D17"/>
    <w:pPr>
      <w:ind w:left="720"/>
      <w:contextualSpacing/>
    </w:pPr>
  </w:style>
  <w:style w:type="paragraph" w:styleId="Header">
    <w:name w:val="header"/>
    <w:basedOn w:val="Normal"/>
    <w:link w:val="HeaderChar"/>
    <w:uiPriority w:val="99"/>
    <w:unhideWhenUsed/>
    <w:rsid w:val="00014E95"/>
    <w:pPr>
      <w:tabs>
        <w:tab w:val="center" w:pos="4680"/>
        <w:tab w:val="right" w:pos="9360"/>
      </w:tabs>
    </w:pPr>
  </w:style>
  <w:style w:type="character" w:customStyle="1" w:styleId="HeaderChar">
    <w:name w:val="Header Char"/>
    <w:basedOn w:val="DefaultParagraphFont"/>
    <w:link w:val="Header"/>
    <w:uiPriority w:val="99"/>
    <w:rsid w:val="00014E95"/>
  </w:style>
  <w:style w:type="paragraph" w:styleId="Footer">
    <w:name w:val="footer"/>
    <w:basedOn w:val="Normal"/>
    <w:link w:val="FooterChar"/>
    <w:uiPriority w:val="99"/>
    <w:unhideWhenUsed/>
    <w:rsid w:val="00014E95"/>
    <w:pPr>
      <w:tabs>
        <w:tab w:val="center" w:pos="4680"/>
        <w:tab w:val="right" w:pos="9360"/>
      </w:tabs>
    </w:pPr>
  </w:style>
  <w:style w:type="character" w:customStyle="1" w:styleId="FooterChar">
    <w:name w:val="Footer Char"/>
    <w:basedOn w:val="DefaultParagraphFont"/>
    <w:link w:val="Footer"/>
    <w:uiPriority w:val="99"/>
    <w:rsid w:val="00014E95"/>
  </w:style>
  <w:style w:type="paragraph" w:styleId="BalloonText">
    <w:name w:val="Balloon Text"/>
    <w:basedOn w:val="Normal"/>
    <w:link w:val="BalloonTextChar"/>
    <w:uiPriority w:val="99"/>
    <w:semiHidden/>
    <w:unhideWhenUsed/>
    <w:rsid w:val="00014E95"/>
    <w:rPr>
      <w:rFonts w:ascii="Tahoma" w:hAnsi="Tahoma" w:cs="Tahoma"/>
      <w:sz w:val="16"/>
      <w:szCs w:val="16"/>
    </w:rPr>
  </w:style>
  <w:style w:type="character" w:customStyle="1" w:styleId="BalloonTextChar">
    <w:name w:val="Balloon Text Char"/>
    <w:basedOn w:val="DefaultParagraphFont"/>
    <w:link w:val="BalloonText"/>
    <w:uiPriority w:val="99"/>
    <w:semiHidden/>
    <w:rsid w:val="00014E95"/>
    <w:rPr>
      <w:rFonts w:ascii="Tahoma" w:hAnsi="Tahoma" w:cs="Tahoma"/>
      <w:sz w:val="16"/>
      <w:szCs w:val="16"/>
    </w:rPr>
  </w:style>
  <w:style w:type="character" w:styleId="Hyperlink">
    <w:name w:val="Hyperlink"/>
    <w:basedOn w:val="DefaultParagraphFont"/>
    <w:uiPriority w:val="99"/>
    <w:unhideWhenUsed/>
    <w:rsid w:val="0041239E"/>
    <w:rPr>
      <w:color w:val="0000FF" w:themeColor="hyperlink"/>
      <w:u w:val="single"/>
    </w:rPr>
  </w:style>
  <w:style w:type="character" w:customStyle="1" w:styleId="UnresolvedMention1">
    <w:name w:val="Unresolved Mention1"/>
    <w:basedOn w:val="DefaultParagraphFont"/>
    <w:uiPriority w:val="99"/>
    <w:semiHidden/>
    <w:unhideWhenUsed/>
    <w:rsid w:val="0041239E"/>
    <w:rPr>
      <w:color w:val="605E5C"/>
      <w:shd w:val="clear" w:color="auto" w:fill="E1DFDD"/>
    </w:rPr>
  </w:style>
  <w:style w:type="paragraph" w:styleId="NoSpacing">
    <w:name w:val="No Spacing"/>
    <w:uiPriority w:val="1"/>
    <w:qFormat/>
    <w:rsid w:val="00501BF4"/>
  </w:style>
  <w:style w:type="character" w:styleId="UnresolvedMention">
    <w:name w:val="Unresolved Mention"/>
    <w:basedOn w:val="DefaultParagraphFont"/>
    <w:uiPriority w:val="99"/>
    <w:semiHidden/>
    <w:unhideWhenUsed/>
    <w:rsid w:val="00830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4F406-D3CF-4094-A7C7-0773C2DE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1344</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VI Workforce Investme</dc:creator>
  <cp:keywords/>
  <dc:description/>
  <cp:lastModifiedBy>Maria Larry</cp:lastModifiedBy>
  <cp:revision>2</cp:revision>
  <cp:lastPrinted>2022-06-29T12:53:00Z</cp:lastPrinted>
  <dcterms:created xsi:type="dcterms:W3CDTF">2022-10-03T12:33:00Z</dcterms:created>
  <dcterms:modified xsi:type="dcterms:W3CDTF">2022-10-03T12:33:00Z</dcterms:modified>
</cp:coreProperties>
</file>